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402D" w14:textId="77777777" w:rsidR="00C267C6" w:rsidRDefault="00C267C6" w:rsidP="005947FA">
      <w:pPr>
        <w:rPr>
          <w:rFonts w:ascii="Gotham Book" w:hAnsi="Gotham Book"/>
          <w:bCs/>
        </w:rPr>
        <w:sectPr w:rsidR="00C267C6" w:rsidSect="00390A24">
          <w:headerReference w:type="default" r:id="rId12"/>
          <w:footerReference w:type="default" r:id="rId13"/>
          <w:type w:val="continuous"/>
          <w:pgSz w:w="11906" w:h="16838"/>
          <w:pgMar w:top="2836" w:right="1440" w:bottom="1440" w:left="1440" w:header="964" w:footer="708" w:gutter="0"/>
          <w:pgNumType w:start="1"/>
          <w:cols w:space="708"/>
          <w:docGrid w:linePitch="360"/>
        </w:sectPr>
      </w:pPr>
    </w:p>
    <w:p w14:paraId="42399493" w14:textId="77777777" w:rsidR="0056263D" w:rsidRDefault="002E2DDF" w:rsidP="00202E2D">
      <w:pPr>
        <w:rPr>
          <w:rFonts w:ascii="Gotham Bold" w:hAnsi="Gotham Bold"/>
          <w:sz w:val="28"/>
          <w:szCs w:val="28"/>
        </w:rPr>
      </w:pPr>
      <w:r>
        <w:rPr>
          <w:rFonts w:ascii="Gotham Bold" w:hAnsi="Gotham Bold"/>
          <w:sz w:val="28"/>
          <w:szCs w:val="28"/>
        </w:rPr>
        <w:lastRenderedPageBreak/>
        <w:t>BROAD TOW</w:t>
      </w:r>
      <w:r w:rsidR="005C7F8B">
        <w:rPr>
          <w:rFonts w:ascii="Gotham Bold" w:hAnsi="Gotham Bold"/>
          <w:sz w:val="28"/>
          <w:szCs w:val="28"/>
        </w:rPr>
        <w:t>N</w:t>
      </w:r>
      <w:r w:rsidR="005F5FB8">
        <w:rPr>
          <w:rFonts w:ascii="Gotham Bold" w:hAnsi="Gotham Bold"/>
          <w:sz w:val="28"/>
          <w:szCs w:val="28"/>
        </w:rPr>
        <w:t xml:space="preserve"> </w:t>
      </w:r>
      <w:r w:rsidR="0056263D">
        <w:rPr>
          <w:rFonts w:ascii="Gotham Bold" w:hAnsi="Gotham Bold"/>
          <w:sz w:val="28"/>
          <w:szCs w:val="28"/>
        </w:rPr>
        <w:t xml:space="preserve">FINANCIAL REGULATIONS 2020 </w:t>
      </w:r>
    </w:p>
    <w:p w14:paraId="2397BE6A" w14:textId="4A44889C" w:rsidR="00202E2D" w:rsidRPr="004A052C" w:rsidRDefault="0056263D" w:rsidP="00202E2D">
      <w:pPr>
        <w:rPr>
          <w:rFonts w:ascii="Gotham Bold" w:hAnsi="Gotham Bold"/>
          <w:sz w:val="28"/>
          <w:szCs w:val="28"/>
        </w:rPr>
      </w:pPr>
      <w:proofErr w:type="gramStart"/>
      <w:r>
        <w:rPr>
          <w:rFonts w:ascii="Gotham Bold" w:hAnsi="Gotham Bold"/>
          <w:sz w:val="28"/>
          <w:szCs w:val="28"/>
        </w:rPr>
        <w:t>adapted</w:t>
      </w:r>
      <w:proofErr w:type="gramEnd"/>
      <w:r>
        <w:rPr>
          <w:rFonts w:ascii="Gotham Bold" w:hAnsi="Gotham Bold"/>
          <w:sz w:val="28"/>
          <w:szCs w:val="28"/>
        </w:rPr>
        <w:t xml:space="preserve"> from the </w:t>
      </w:r>
      <w:proofErr w:type="spellStart"/>
      <w:r>
        <w:rPr>
          <w:rFonts w:ascii="Gotham Bold" w:hAnsi="Gotham Bold"/>
          <w:sz w:val="28"/>
          <w:szCs w:val="28"/>
        </w:rPr>
        <w:t>NALC</w:t>
      </w:r>
      <w:r w:rsidR="00FB6487">
        <w:rPr>
          <w:rFonts w:ascii="Gotham Bold" w:hAnsi="Gotham Bold"/>
          <w:sz w:val="28"/>
          <w:szCs w:val="28"/>
        </w:rPr>
        <w:t>MODEL</w:t>
      </w:r>
      <w:proofErr w:type="spellEnd"/>
      <w:r w:rsidR="00FB6487">
        <w:rPr>
          <w:rFonts w:ascii="Gotham Bold" w:hAnsi="Gotham Bold"/>
          <w:sz w:val="28"/>
          <w:szCs w:val="28"/>
        </w:rPr>
        <w:t xml:space="preserve">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0F70A79A" w14:textId="77777777"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6FDA702C" w14:textId="7777777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4</w:t>
      </w:r>
    </w:p>
    <w:p w14:paraId="2A0E2ECA" w14:textId="7777777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5</w:t>
      </w:r>
    </w:p>
    <w:p w14:paraId="7D25B6F3" w14:textId="77777777"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6</w:t>
      </w:r>
    </w:p>
    <w:p w14:paraId="2AE871A1" w14:textId="77777777"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7</w:t>
      </w:r>
    </w:p>
    <w:p w14:paraId="325BEFF3" w14:textId="7777777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90748">
        <w:rPr>
          <w:rFonts w:ascii="Gotham Book" w:hAnsi="Gotham Book"/>
        </w:rPr>
        <w:t>9</w:t>
      </w:r>
    </w:p>
    <w:p w14:paraId="0C111B8A" w14:textId="77777777"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0</w:t>
      </w:r>
    </w:p>
    <w:p w14:paraId="075A43F2" w14:textId="77777777"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1</w:t>
      </w:r>
    </w:p>
    <w:p w14:paraId="2CED40FB" w14:textId="7777777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2</w:t>
      </w:r>
    </w:p>
    <w:p w14:paraId="24E29B27" w14:textId="7777777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3</w:t>
      </w:r>
    </w:p>
    <w:p w14:paraId="2466E2F6" w14:textId="77777777"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3</w:t>
      </w:r>
    </w:p>
    <w:p w14:paraId="1A1DCF43" w14:textId="77777777"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5C7F8B">
        <w:rPr>
          <w:rFonts w:ascii="Gotham Book" w:hAnsi="Gotham Book"/>
        </w:rPr>
        <w:tab/>
      </w:r>
      <w:r w:rsidR="00077DE1">
        <w:rPr>
          <w:rFonts w:ascii="Gotham Book" w:hAnsi="Gotham Book"/>
        </w:rPr>
        <w:tab/>
        <w:t>1</w:t>
      </w:r>
      <w:r w:rsidR="00790748">
        <w:rPr>
          <w:rFonts w:ascii="Gotham Book" w:hAnsi="Gotham Book"/>
        </w:rPr>
        <w:t>5</w:t>
      </w:r>
    </w:p>
    <w:p w14:paraId="04A4F34B" w14:textId="77777777"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90748">
        <w:rPr>
          <w:rFonts w:ascii="Gotham Book" w:hAnsi="Gotham Book"/>
        </w:rPr>
        <w:t>5</w:t>
      </w:r>
    </w:p>
    <w:p w14:paraId="47162F54" w14:textId="77777777"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1777FD">
        <w:rPr>
          <w:rFonts w:ascii="Gotham Book" w:hAnsi="Gotham Book"/>
        </w:rPr>
        <w:t>16</w:t>
      </w:r>
    </w:p>
    <w:p w14:paraId="3922945D" w14:textId="77777777"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1777FD">
        <w:rPr>
          <w:rFonts w:ascii="Gotham Book" w:hAnsi="Gotham Book"/>
        </w:rPr>
        <w:t>17</w:t>
      </w:r>
    </w:p>
    <w:p w14:paraId="7EA28E5F" w14:textId="77777777"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1777FD">
        <w:rPr>
          <w:rFonts w:ascii="Gotham Book" w:hAnsi="Gotham Book"/>
        </w:rPr>
        <w:t>17</w:t>
      </w:r>
    </w:p>
    <w:p w14:paraId="3D3CC381" w14:textId="77777777" w:rsidR="008928F0" w:rsidRDefault="008928F0" w:rsidP="009E68C5">
      <w:pPr>
        <w:rPr>
          <w:rFonts w:ascii="Gotham Book" w:hAnsi="Gotham Book"/>
        </w:rPr>
      </w:pPr>
    </w:p>
    <w:p w14:paraId="5F250267" w14:textId="77777777" w:rsid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29DA21C1" w14:textId="77777777" w:rsidR="005C7F8B" w:rsidRDefault="005C7F8B" w:rsidP="009E68C5">
      <w:pPr>
        <w:rPr>
          <w:rFonts w:ascii="Gotham Book" w:hAnsi="Gotham Book"/>
        </w:rPr>
      </w:pPr>
    </w:p>
    <w:p w14:paraId="304DB804" w14:textId="77777777" w:rsidR="005C7F8B" w:rsidRDefault="005C7F8B" w:rsidP="009E68C5">
      <w:pPr>
        <w:rPr>
          <w:rFonts w:ascii="Gotham Book" w:hAnsi="Gotham Book"/>
        </w:rPr>
      </w:pPr>
    </w:p>
    <w:p w14:paraId="30992F32" w14:textId="77777777" w:rsidR="005C7F8B" w:rsidRDefault="005C7F8B" w:rsidP="009E68C5">
      <w:pPr>
        <w:rPr>
          <w:rFonts w:ascii="Gotham Book" w:hAnsi="Gotham Book"/>
        </w:rPr>
      </w:pPr>
    </w:p>
    <w:p w14:paraId="7FB45E69" w14:textId="77777777" w:rsidR="005C7F8B" w:rsidRPr="009E68C5" w:rsidRDefault="005C7F8B" w:rsidP="009E68C5">
      <w:pPr>
        <w:rPr>
          <w:rFonts w:ascii="Gotham Book" w:hAnsi="Gotham Book"/>
        </w:rPr>
      </w:pPr>
    </w:p>
    <w:p w14:paraId="4596ECC3" w14:textId="77777777" w:rsidR="009E68C5" w:rsidRPr="009E68C5" w:rsidRDefault="009E68C5" w:rsidP="009E68C5">
      <w:pPr>
        <w:rPr>
          <w:rFonts w:ascii="Gotham Bold" w:hAnsi="Gotham Bold"/>
          <w:b/>
        </w:rPr>
      </w:pPr>
      <w:r w:rsidRPr="009E68C5">
        <w:rPr>
          <w:rFonts w:ascii="Gotham Bold" w:hAnsi="Gotham Bold"/>
          <w:b/>
        </w:rPr>
        <w:t>1. General</w:t>
      </w:r>
    </w:p>
    <w:p w14:paraId="4A05D02D" w14:textId="77777777"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5C10384B" w14:textId="77777777"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4C8F4D"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1522790F"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668AE021"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78C54E37"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44569A54" w14:textId="77777777" w:rsidR="009E68C5" w:rsidRPr="009E68C5" w:rsidRDefault="009E68C5" w:rsidP="009E68C5">
      <w:pPr>
        <w:pStyle w:val="ListParagraph"/>
        <w:numPr>
          <w:ilvl w:val="0"/>
          <w:numId w:val="11"/>
        </w:numPr>
        <w:rPr>
          <w:rFonts w:ascii="Gotham Book" w:hAnsi="Gotham Book"/>
        </w:rPr>
      </w:pPr>
      <w:proofErr w:type="gramStart"/>
      <w:r w:rsidRPr="009E68C5">
        <w:rPr>
          <w:rFonts w:ascii="Gotham Book" w:hAnsi="Gotham Book"/>
        </w:rPr>
        <w:t>identifying</w:t>
      </w:r>
      <w:proofErr w:type="gramEnd"/>
      <w:r w:rsidRPr="009E68C5">
        <w:rPr>
          <w:rFonts w:ascii="Gotham Book" w:hAnsi="Gotham Book"/>
        </w:rPr>
        <w:t xml:space="preserve"> the duties of officers.</w:t>
      </w:r>
    </w:p>
    <w:p w14:paraId="496B5637" w14:textId="7777777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35D763AF" w14:textId="7777777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2317F30A" w14:textId="77777777"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68D37E87" w14:textId="77777777"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14A9EE37" w14:textId="77777777"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w:t>
      </w:r>
      <w:proofErr w:type="spellStart"/>
      <w:r w:rsidRPr="009E68C5">
        <w:rPr>
          <w:rFonts w:ascii="Gotham Book" w:hAnsi="Gotham Book"/>
        </w:rPr>
        <w:t>RFO</w:t>
      </w:r>
      <w:proofErr w:type="spellEnd"/>
      <w:r w:rsidRPr="009E68C5">
        <w:rPr>
          <w:rFonts w:ascii="Gotham Book" w:hAnsi="Gotham Book"/>
        </w:rPr>
        <w:t xml:space="preserve">) holds a statutory office to be appointed by the council. [The Clerk has been appointed as </w:t>
      </w:r>
      <w:proofErr w:type="spellStart"/>
      <w:r w:rsidRPr="009E68C5">
        <w:rPr>
          <w:rFonts w:ascii="Gotham Book" w:hAnsi="Gotham Book"/>
        </w:rPr>
        <w:t>RFO</w:t>
      </w:r>
      <w:proofErr w:type="spellEnd"/>
      <w:r w:rsidRPr="009E68C5">
        <w:rPr>
          <w:rFonts w:ascii="Gotham Book" w:hAnsi="Gotham Book"/>
        </w:rPr>
        <w:t xml:space="preserve"> for this council and these regulations will apply accordingly</w:t>
      </w:r>
      <w:r w:rsidR="00FB6B87">
        <w:rPr>
          <w:rFonts w:ascii="Gotham Book" w:hAnsi="Gotham Book"/>
        </w:rPr>
        <w:t>.</w:t>
      </w:r>
      <w:r w:rsidRPr="009E68C5">
        <w:rPr>
          <w:rFonts w:ascii="Gotham Book" w:hAnsi="Gotham Book"/>
        </w:rPr>
        <w:t>]</w:t>
      </w:r>
    </w:p>
    <w:p w14:paraId="56248068" w14:textId="77777777"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w:t>
      </w:r>
    </w:p>
    <w:p w14:paraId="515EFA1C"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3ADE654"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0169FC69"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5A04FE17"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0C94B02C"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F373192"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4375809C" w14:textId="77777777" w:rsidR="009E68C5" w:rsidRPr="009E68C5" w:rsidRDefault="009E68C5" w:rsidP="009E68C5">
      <w:pPr>
        <w:pStyle w:val="ListParagraph"/>
        <w:numPr>
          <w:ilvl w:val="0"/>
          <w:numId w:val="12"/>
        </w:numPr>
        <w:rPr>
          <w:rFonts w:ascii="Gotham Book" w:hAnsi="Gotham Book"/>
        </w:rPr>
      </w:pPr>
      <w:proofErr w:type="gramStart"/>
      <w:r w:rsidRPr="009E68C5">
        <w:rPr>
          <w:rFonts w:ascii="Gotham Book" w:hAnsi="Gotham Book"/>
        </w:rPr>
        <w:t>produces</w:t>
      </w:r>
      <w:proofErr w:type="gramEnd"/>
      <w:r w:rsidRPr="009E68C5">
        <w:rPr>
          <w:rFonts w:ascii="Gotham Book" w:hAnsi="Gotham Book"/>
        </w:rPr>
        <w:t xml:space="preserve"> financial management information as required by the council.</w:t>
      </w:r>
    </w:p>
    <w:p w14:paraId="0DD3C0F5" w14:textId="77777777"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 xml:space="preserve">The accounting records determined by the </w:t>
      </w:r>
      <w:proofErr w:type="spellStart"/>
      <w:r w:rsidRPr="009E68C5">
        <w:rPr>
          <w:rFonts w:ascii="Gotham Book" w:hAnsi="Gotham Book"/>
        </w:rPr>
        <w:t>RFO</w:t>
      </w:r>
      <w:proofErr w:type="spellEnd"/>
      <w:r w:rsidRPr="009E68C5">
        <w:rPr>
          <w:rFonts w:ascii="Gotham Book" w:hAnsi="Gotham Book"/>
        </w:rPr>
        <w:t xml:space="preserve"> shall be sufficient to show and explain the council’s transactions and to enable the </w:t>
      </w:r>
      <w:proofErr w:type="spellStart"/>
      <w:r w:rsidRPr="009E68C5">
        <w:rPr>
          <w:rFonts w:ascii="Gotham Book" w:hAnsi="Gotham Book"/>
        </w:rPr>
        <w:t>RFO</w:t>
      </w:r>
      <w:proofErr w:type="spellEnd"/>
      <w:r w:rsidRPr="009E68C5">
        <w:rPr>
          <w:rFonts w:ascii="Gotham Book" w:hAnsi="Gotham Book"/>
        </w:rPr>
        <w:t xml:space="preserve">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F9E3A25"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w:t>
      </w:r>
      <w:proofErr w:type="spellStart"/>
      <w:r w:rsidRPr="009E68C5">
        <w:rPr>
          <w:rFonts w:ascii="Gotham Book" w:hAnsi="Gotham Book"/>
        </w:rPr>
        <w:t>RFO</w:t>
      </w:r>
      <w:proofErr w:type="spellEnd"/>
      <w:r w:rsidRPr="009E68C5">
        <w:rPr>
          <w:rFonts w:ascii="Gotham Book" w:hAnsi="Gotham Book"/>
        </w:rPr>
        <w:t xml:space="preserve"> shall in particular contain:</w:t>
      </w:r>
    </w:p>
    <w:p w14:paraId="44294754"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7EA22998"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2E22A262" w14:textId="77777777" w:rsidR="009E68C5" w:rsidRPr="009E68C5" w:rsidRDefault="009E68C5" w:rsidP="009E68C5">
      <w:pPr>
        <w:pStyle w:val="ListParagraph"/>
        <w:numPr>
          <w:ilvl w:val="0"/>
          <w:numId w:val="13"/>
        </w:numPr>
        <w:rPr>
          <w:rFonts w:ascii="Gotham Book" w:hAnsi="Gotham Book"/>
        </w:rPr>
      </w:pPr>
      <w:proofErr w:type="gramStart"/>
      <w:r w:rsidRPr="009E68C5">
        <w:rPr>
          <w:rFonts w:ascii="Gotham Book" w:hAnsi="Gotham Book"/>
        </w:rPr>
        <w:t>wherever</w:t>
      </w:r>
      <w:proofErr w:type="gramEnd"/>
      <w:r w:rsidRPr="009E68C5">
        <w:rPr>
          <w:rFonts w:ascii="Gotham Book" w:hAnsi="Gotham Book"/>
        </w:rPr>
        <w:t xml:space="preserve"> relevant, a record of the council’s income and expenditure in relation to claims made, or to be made, for any contribution, grant or subsidy.</w:t>
      </w:r>
    </w:p>
    <w:p w14:paraId="01BC4E51"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 xml:space="preserve">The accounting control systems determined by the </w:t>
      </w:r>
      <w:proofErr w:type="spellStart"/>
      <w:r w:rsidRPr="009E68C5">
        <w:rPr>
          <w:rFonts w:ascii="Gotham Book" w:hAnsi="Gotham Book"/>
        </w:rPr>
        <w:t>RFO</w:t>
      </w:r>
      <w:proofErr w:type="spellEnd"/>
      <w:r w:rsidRPr="009E68C5">
        <w:rPr>
          <w:rFonts w:ascii="Gotham Book" w:hAnsi="Gotham Book"/>
        </w:rPr>
        <w:t xml:space="preserve"> shall include:</w:t>
      </w:r>
    </w:p>
    <w:p w14:paraId="30151C32"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34E7686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2C9E32A2"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4C092F3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uncollectable amounts, including any bad debts are not submitted to the council for approval to be written off except with the approval of the </w:t>
      </w:r>
      <w:proofErr w:type="spellStart"/>
      <w:r w:rsidRPr="009E68C5">
        <w:rPr>
          <w:rFonts w:ascii="Gotham Book" w:hAnsi="Gotham Book"/>
        </w:rPr>
        <w:t>RFO</w:t>
      </w:r>
      <w:proofErr w:type="spellEnd"/>
      <w:r w:rsidRPr="009E68C5">
        <w:rPr>
          <w:rFonts w:ascii="Gotham Book" w:hAnsi="Gotham Book"/>
        </w:rPr>
        <w:t xml:space="preserve"> and that the approvals are shown in the accounting records; and</w:t>
      </w:r>
    </w:p>
    <w:p w14:paraId="17644970" w14:textId="77777777" w:rsidR="009E68C5" w:rsidRPr="009E68C5" w:rsidRDefault="009E68C5" w:rsidP="009E68C5">
      <w:pPr>
        <w:pStyle w:val="ListParagraph"/>
        <w:numPr>
          <w:ilvl w:val="0"/>
          <w:numId w:val="14"/>
        </w:numPr>
        <w:rPr>
          <w:rFonts w:ascii="Gotham Book" w:hAnsi="Gotham Book"/>
        </w:rPr>
      </w:pPr>
      <w:proofErr w:type="gramStart"/>
      <w:r w:rsidRPr="009E68C5">
        <w:rPr>
          <w:rFonts w:ascii="Gotham Book" w:hAnsi="Gotham Book"/>
        </w:rPr>
        <w:t>measures</w:t>
      </w:r>
      <w:proofErr w:type="gramEnd"/>
      <w:r w:rsidRPr="009E68C5">
        <w:rPr>
          <w:rFonts w:ascii="Gotham Book" w:hAnsi="Gotham Book"/>
        </w:rPr>
        <w:t xml:space="preserve"> to ensure that risk is properly managed.</w:t>
      </w:r>
    </w:p>
    <w:p w14:paraId="7D6210F8"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3631FEA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3702BFDB"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7F870C12"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7AE714BB"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0E13566D"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16E75D41"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44F14F4B" w14:textId="77777777" w:rsidR="009E68C5" w:rsidRPr="009E68C5" w:rsidRDefault="009E68C5" w:rsidP="009E68C5">
      <w:pPr>
        <w:pStyle w:val="ListParagraph"/>
        <w:numPr>
          <w:ilvl w:val="0"/>
          <w:numId w:val="15"/>
        </w:numPr>
        <w:rPr>
          <w:rFonts w:ascii="Gotham Book" w:hAnsi="Gotham Book"/>
        </w:rPr>
      </w:pPr>
      <w:proofErr w:type="gramStart"/>
      <w:r w:rsidRPr="009E68C5">
        <w:rPr>
          <w:rFonts w:ascii="Gotham Book" w:hAnsi="Gotham Book"/>
        </w:rPr>
        <w:t>addressing</w:t>
      </w:r>
      <w:proofErr w:type="gramEnd"/>
      <w:r w:rsidRPr="009E68C5">
        <w:rPr>
          <w:rFonts w:ascii="Gotham Book" w:hAnsi="Gotham Book"/>
        </w:rPr>
        <w:t xml:space="preserve">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787BD16D" w14:textId="7777777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11E32FE"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3E96FF6F"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41D211E7" w14:textId="77777777" w:rsidR="009E68C5" w:rsidRPr="009E68C5" w:rsidRDefault="009E68C5" w:rsidP="009E68C5">
      <w:pPr>
        <w:pStyle w:val="ListParagraph"/>
        <w:numPr>
          <w:ilvl w:val="0"/>
          <w:numId w:val="16"/>
        </w:numPr>
        <w:rPr>
          <w:rFonts w:ascii="Gotham Book" w:hAnsi="Gotham Book"/>
        </w:rPr>
      </w:pPr>
      <w:proofErr w:type="gramStart"/>
      <w:r w:rsidRPr="009E68C5">
        <w:rPr>
          <w:rFonts w:ascii="Gotham Book" w:hAnsi="Gotham Book"/>
        </w:rPr>
        <w:t>in</w:t>
      </w:r>
      <w:proofErr w:type="gramEnd"/>
      <w:r w:rsidRPr="009E68C5">
        <w:rPr>
          <w:rFonts w:ascii="Gotham Book" w:hAnsi="Gotham Book"/>
        </w:rPr>
        <w:t xml:space="preserve"> respect of the annual salary for any employee have regard to recommendations about annual salaries of employees made by the relevant committee in accordance with its terms of reference.</w:t>
      </w:r>
    </w:p>
    <w:p w14:paraId="330596D2" w14:textId="77777777"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877D033" w14:textId="77777777"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w:t>
      </w:r>
      <w:proofErr w:type="spellStart"/>
      <w:r w:rsidRPr="009E68C5">
        <w:rPr>
          <w:rFonts w:ascii="Gotham Book" w:hAnsi="Gotham Book"/>
        </w:rPr>
        <w:t>JPAG</w:t>
      </w:r>
      <w:proofErr w:type="spellEnd"/>
      <w:r w:rsidRPr="009E68C5">
        <w:rPr>
          <w:rFonts w:ascii="Gotham Book" w:hAnsi="Gotham Book"/>
        </w:rPr>
        <w:t xml:space="preserve">), available from the websites of </w:t>
      </w:r>
      <w:proofErr w:type="spellStart"/>
      <w:r w:rsidRPr="009E68C5">
        <w:rPr>
          <w:rFonts w:ascii="Gotham Book" w:hAnsi="Gotham Book"/>
        </w:rPr>
        <w:t>N</w:t>
      </w:r>
      <w:r>
        <w:rPr>
          <w:rFonts w:ascii="Gotham Book" w:hAnsi="Gotham Book"/>
        </w:rPr>
        <w:t>ALC</w:t>
      </w:r>
      <w:proofErr w:type="spellEnd"/>
      <w:r w:rsidRPr="009E68C5">
        <w:rPr>
          <w:rFonts w:ascii="Gotham Book" w:hAnsi="Gotham Book"/>
        </w:rPr>
        <w:t xml:space="preserve"> and the Society for Local Council Clerks (</w:t>
      </w:r>
      <w:proofErr w:type="spellStart"/>
      <w:r w:rsidRPr="009E68C5">
        <w:rPr>
          <w:rFonts w:ascii="Gotham Book" w:hAnsi="Gotham Book"/>
        </w:rPr>
        <w:t>SLCC</w:t>
      </w:r>
      <w:proofErr w:type="spellEnd"/>
      <w:r w:rsidRPr="009E68C5">
        <w:rPr>
          <w:rFonts w:ascii="Gotham Book" w:hAnsi="Gotham Book"/>
        </w:rPr>
        <w:t>).</w:t>
      </w:r>
    </w:p>
    <w:p w14:paraId="277B3388" w14:textId="77777777"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3C74BDC0" w14:textId="77777777"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w:t>
      </w:r>
      <w:proofErr w:type="spellStart"/>
      <w:r w:rsidRPr="009E68C5">
        <w:rPr>
          <w:rFonts w:ascii="Gotham Book" w:hAnsi="Gotham Book"/>
        </w:rPr>
        <w:t>RFO</w:t>
      </w:r>
      <w:proofErr w:type="spellEnd"/>
      <w:r w:rsidRPr="009E68C5">
        <w:rPr>
          <w:rFonts w:ascii="Gotham Book" w:hAnsi="Gotham Book"/>
        </w:rPr>
        <w:t xml:space="preserve"> in accordance with the Accounts and Audit Regulations, appropriate guidance and proper practices.</w:t>
      </w:r>
    </w:p>
    <w:p w14:paraId="65A04451" w14:textId="77777777"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[or a cheque signatory] shall be appointed to verify bank reconciliations (for all accounts) produced by the </w:t>
      </w:r>
      <w:proofErr w:type="spellStart"/>
      <w:r w:rsidRPr="009E68C5">
        <w:rPr>
          <w:rFonts w:ascii="Gotham Book" w:hAnsi="Gotham Book"/>
        </w:rPr>
        <w:t>RFO</w:t>
      </w:r>
      <w:proofErr w:type="spellEnd"/>
      <w:r w:rsidRPr="009E68C5">
        <w:rPr>
          <w:rFonts w:ascii="Gotham Book" w:hAnsi="Gotham Book"/>
        </w:rPr>
        <w:t xml:space="preserve">. </w:t>
      </w:r>
      <w:r w:rsidRPr="005C7F8B">
        <w:rPr>
          <w:rFonts w:ascii="Gotham Book" w:hAnsi="Gotham Book"/>
        </w:rPr>
        <w:t>The member shall sign the reconciliations and the original bank statements (or similar document) as evidence of verification.</w:t>
      </w:r>
      <w:r w:rsidRPr="009E68C5">
        <w:rPr>
          <w:rFonts w:ascii="Gotham Book" w:hAnsi="Gotham Book"/>
        </w:rPr>
        <w:t xml:space="preserve"> This activity shall on conclusion be reported, including any exceptions, to and noted by the council</w:t>
      </w:r>
      <w:r w:rsidR="002E2DDF">
        <w:rPr>
          <w:rFonts w:ascii="Gotham Book" w:hAnsi="Gotham Book"/>
        </w:rPr>
        <w:t>.</w:t>
      </w:r>
    </w:p>
    <w:p w14:paraId="5069C1E6" w14:textId="77777777"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44072AB" w14:textId="77777777"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w:t>
      </w:r>
      <w:proofErr w:type="spellStart"/>
      <w:r w:rsidRPr="009E68C5">
        <w:rPr>
          <w:rFonts w:ascii="Gotham Book" w:hAnsi="Gotham Book"/>
        </w:rPr>
        <w:t>RFO</w:t>
      </w:r>
      <w:proofErr w:type="spellEnd"/>
      <w:r w:rsidRPr="009E68C5">
        <w:rPr>
          <w:rFonts w:ascii="Gotham Book" w:hAnsi="Gotham Book"/>
        </w:rPr>
        <w:t>, internal auditor, or external auditor with such information and explanation as the council considers necessary for that purpose.</w:t>
      </w:r>
    </w:p>
    <w:p w14:paraId="377BC2FE" w14:textId="77777777"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21F45EF2"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36EB2722"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7649062F"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6A7F3A2C"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2DE7A8FD" w14:textId="77777777"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2B4AC72E"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6EC7FE4F"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9740B4C"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3E219FB" w14:textId="77777777" w:rsidR="009E68C5" w:rsidRPr="009E68C5" w:rsidRDefault="009E68C5" w:rsidP="009E68C5">
      <w:pPr>
        <w:pStyle w:val="ListParagraph"/>
        <w:numPr>
          <w:ilvl w:val="0"/>
          <w:numId w:val="18"/>
        </w:numPr>
        <w:rPr>
          <w:rFonts w:ascii="Gotham Book" w:hAnsi="Gotham Book"/>
        </w:rPr>
      </w:pPr>
      <w:proofErr w:type="gramStart"/>
      <w:r w:rsidRPr="009E68C5">
        <w:rPr>
          <w:rFonts w:ascii="Gotham Book" w:hAnsi="Gotham Book"/>
        </w:rPr>
        <w:t>direct</w:t>
      </w:r>
      <w:proofErr w:type="gramEnd"/>
      <w:r w:rsidRPr="009E68C5">
        <w:rPr>
          <w:rFonts w:ascii="Gotham Book" w:hAnsi="Gotham Book"/>
        </w:rPr>
        <w:t xml:space="preserve"> the activities of any council employee, except to the extent that such employees have been appropriately assigned to assist the internal auditor.</w:t>
      </w:r>
    </w:p>
    <w:p w14:paraId="540B94F0" w14:textId="77777777"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5B5DA476" w14:textId="77777777"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27B2493" w14:textId="77777777"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without undue delay, bring to the attention of all councillors any correspondence or report from internal or external auditors.</w:t>
      </w:r>
    </w:p>
    <w:p w14:paraId="3936EFD9" w14:textId="77777777"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0B9C2683" w14:textId="77777777"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005C7F8B">
        <w:rPr>
          <w:rFonts w:ascii="Gotham Book" w:hAnsi="Gotham Book"/>
        </w:rPr>
        <w:t xml:space="preserve">The council </w:t>
      </w:r>
      <w:r w:rsidRPr="009E68C5">
        <w:rPr>
          <w:rFonts w:ascii="Gotham Book" w:hAnsi="Gotham Book"/>
        </w:rPr>
        <w:t xml:space="preserve">shall review its </w:t>
      </w:r>
      <w:r w:rsidR="005C7F8B">
        <w:rPr>
          <w:rFonts w:ascii="Gotham Book" w:hAnsi="Gotham Book"/>
        </w:rPr>
        <w:t>one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w:t>
      </w:r>
      <w:r w:rsidRPr="009E68C5">
        <w:rPr>
          <w:rFonts w:ascii="Gotham Book" w:hAnsi="Gotham Book"/>
        </w:rPr>
        <w:lastRenderedPageBreak/>
        <w:t xml:space="preserve">financial year to the council not later than the end of </w:t>
      </w:r>
      <w:r w:rsidR="005C7F8B">
        <w:rPr>
          <w:rFonts w:ascii="Gotham Book" w:hAnsi="Gotham Book"/>
        </w:rPr>
        <w:t>January</w:t>
      </w:r>
      <w:r w:rsidRPr="009E68C5">
        <w:rPr>
          <w:rFonts w:ascii="Gotham Book" w:hAnsi="Gotham Book"/>
        </w:rPr>
        <w:t xml:space="preserve"> each year including any proposals for revising the forecast</w:t>
      </w:r>
      <w:r w:rsidR="00FB6B87">
        <w:rPr>
          <w:rFonts w:ascii="Gotham Book" w:hAnsi="Gotham Book"/>
        </w:rPr>
        <w:t>.</w:t>
      </w:r>
    </w:p>
    <w:p w14:paraId="007E186E" w14:textId="7777777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must each year, by no later than </w:t>
      </w:r>
      <w:r w:rsidR="005C7F8B">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007BE737" w14:textId="77777777"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 xml:space="preserve">The council shall consider annual budget proposals in relation to the council’s </w:t>
      </w:r>
      <w:r w:rsidR="005C7F8B">
        <w:rPr>
          <w:rFonts w:ascii="Gotham Book" w:hAnsi="Gotham Book"/>
        </w:rPr>
        <w:t>one</w:t>
      </w:r>
      <w:r w:rsidRPr="009E68C5">
        <w:rPr>
          <w:rFonts w:ascii="Gotham Book" w:hAnsi="Gotham Book"/>
        </w:rPr>
        <w:t xml:space="preserve"> year forecast of revenue and capital receipts and payments including recommendations for the use of reserves and sources of funding and update the forecast accordingly.</w:t>
      </w:r>
    </w:p>
    <w:p w14:paraId="2C61E5C0" w14:textId="77777777"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 xml:space="preserve">The council shall fix the precept (council tax requirement), and relevant basic amount of council tax to be levied for the ensuing financial year not later than by the end of January each year. The </w:t>
      </w:r>
      <w:proofErr w:type="spellStart"/>
      <w:r w:rsidRPr="009E68C5">
        <w:rPr>
          <w:rFonts w:ascii="Gotham Book" w:hAnsi="Gotham Book"/>
        </w:rPr>
        <w:t>RFO</w:t>
      </w:r>
      <w:proofErr w:type="spellEnd"/>
      <w:r w:rsidRPr="009E68C5">
        <w:rPr>
          <w:rFonts w:ascii="Gotham Book" w:hAnsi="Gotham Book"/>
        </w:rPr>
        <w:t xml:space="preserve"> shall issue the precept to the billing authority and shall supply each member with a copy of the approved annual budget.</w:t>
      </w:r>
    </w:p>
    <w:p w14:paraId="42B7C1A3" w14:textId="77777777"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1E8C7554"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0D7DD0EA"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2EC459BB" w14:textId="77777777" w:rsidR="005C7F8B" w:rsidRDefault="009E68C5" w:rsidP="005C7F8B">
      <w:pPr>
        <w:pStyle w:val="ListParagraph"/>
        <w:numPr>
          <w:ilvl w:val="0"/>
          <w:numId w:val="19"/>
        </w:numPr>
        <w:rPr>
          <w:rFonts w:ascii="Gotham Book" w:hAnsi="Gotham Book"/>
        </w:rPr>
      </w:pPr>
      <w:r w:rsidRPr="009E68C5">
        <w:rPr>
          <w:rFonts w:ascii="Gotham Book" w:hAnsi="Gotham Book"/>
        </w:rPr>
        <w:t xml:space="preserve">the council for all items </w:t>
      </w:r>
    </w:p>
    <w:p w14:paraId="3DB321AB"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1C1F6295" w14:textId="77777777"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proofErr w:type="spellStart"/>
      <w:r w:rsidRPr="009E68C5">
        <w:rPr>
          <w:rFonts w:ascii="Gotham Book" w:hAnsi="Gotham Book"/>
        </w:rPr>
        <w:t>virement</w:t>
      </w:r>
      <w:proofErr w:type="spellEnd"/>
      <w:r w:rsidRPr="009E68C5">
        <w:rPr>
          <w:rFonts w:ascii="Gotham Book" w:hAnsi="Gotham Book"/>
        </w:rPr>
        <w:t>’).</w:t>
      </w:r>
    </w:p>
    <w:p w14:paraId="7B15B036" w14:textId="77777777" w:rsidR="009E68C5" w:rsidRPr="009E68C5" w:rsidRDefault="009E68C5" w:rsidP="009E68C5">
      <w:pPr>
        <w:rPr>
          <w:rFonts w:ascii="Gotham Book" w:hAnsi="Gotham Book"/>
        </w:rPr>
      </w:pPr>
      <w:r w:rsidRPr="005C7F8B">
        <w:rPr>
          <w:rFonts w:ascii="Gotham Book" w:hAnsi="Gotham Book"/>
          <w:highlight w:val="cyan"/>
        </w:rPr>
        <w:t>4.3. Unspent provisions in the revenue or capital budgets for completed projects shall not be carried forward to a subsequent year.</w:t>
      </w:r>
    </w:p>
    <w:p w14:paraId="0A160FC4" w14:textId="77777777"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w:t>
      </w:r>
      <w:r w:rsidR="005C7F8B">
        <w:rPr>
          <w:rFonts w:ascii="Gotham Book" w:hAnsi="Gotham Book"/>
        </w:rPr>
        <w:t xml:space="preserve"> December</w:t>
      </w:r>
      <w:r w:rsidRPr="009E68C5">
        <w:rPr>
          <w:rFonts w:ascii="Gotham Book" w:hAnsi="Gotham Book"/>
        </w:rPr>
        <w:t xml:space="preserve"> for the following financial year.</w:t>
      </w:r>
    </w:p>
    <w:p w14:paraId="0B678755" w14:textId="7777777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w:t>
      </w:r>
      <w:proofErr w:type="gramStart"/>
      <w:r w:rsidRPr="009E68C5">
        <w:rPr>
          <w:rFonts w:ascii="Gotham Book" w:hAnsi="Gotham Book"/>
        </w:rPr>
        <w:lastRenderedPageBreak/>
        <w:t>provision</w:t>
      </w:r>
      <w:proofErr w:type="gramEnd"/>
      <w:r w:rsidRPr="009E68C5">
        <w:rPr>
          <w:rFonts w:ascii="Gotham Book" w:hAnsi="Gotham Book"/>
        </w:rPr>
        <w:t xml:space="preserve"> for the expenditure, subject to a limit of £500. The Clerk shall report such action to the chairman as soon as possible and to the council as soon as practicable thereafter.</w:t>
      </w:r>
    </w:p>
    <w:p w14:paraId="1DBF730A" w14:textId="77777777"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54AD1216" w14:textId="77777777"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0E9BAC76" w14:textId="77777777"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0533F5E0" w14:textId="77777777"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spellStart"/>
      <w:r w:rsidRPr="009E68C5">
        <w:rPr>
          <w:rFonts w:ascii="Gotham Book" w:hAnsi="Gotham Book"/>
        </w:rPr>
        <w:t>RFO</w:t>
      </w:r>
      <w:proofErr w:type="spellEnd"/>
      <w:r w:rsidRPr="009E68C5">
        <w:rPr>
          <w:rFonts w:ascii="Gotham Book" w:hAnsi="Gotham Book"/>
        </w:rPr>
        <w:t xml:space="preserve"> and approved by the council; banking arrangements may not be delegated to a co</w:t>
      </w:r>
      <w:r w:rsidR="005C7F8B">
        <w:rPr>
          <w:rFonts w:ascii="Gotham Book" w:hAnsi="Gotham Book"/>
        </w:rPr>
        <w:t>uncillor</w:t>
      </w:r>
      <w:r w:rsidRPr="009E68C5">
        <w:rPr>
          <w:rFonts w:ascii="Gotham Book" w:hAnsi="Gotham Book"/>
        </w:rPr>
        <w:t xml:space="preserve">. They shall be regularly reviewed for safety and efficiency. </w:t>
      </w:r>
    </w:p>
    <w:p w14:paraId="356C3F09" w14:textId="77777777"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prepare a schedule of payments requiring authorisation, forming part of the Agenda for the Meeting and, together with the relevant invoices, present the schedule to council [or finance committee]. The council shall review the schedule for compliance and, having satisfied itself shall authorise payment by a resolution of the council</w:t>
      </w:r>
      <w:r w:rsidR="005C7F8B">
        <w:rPr>
          <w:rFonts w:ascii="Gotham Book" w:hAnsi="Gotham Book"/>
        </w:rPr>
        <w:t xml:space="preserve">. </w:t>
      </w:r>
      <w:r w:rsidRPr="009E68C5">
        <w:rPr>
          <w:rFonts w:ascii="Gotham Book" w:hAnsi="Gotham Book"/>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14BAF9A4" w14:textId="77777777"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verified and certified by the </w:t>
      </w:r>
      <w:proofErr w:type="spellStart"/>
      <w:r w:rsidRPr="009E68C5">
        <w:rPr>
          <w:rFonts w:ascii="Gotham Book" w:hAnsi="Gotham Book"/>
        </w:rPr>
        <w:t>RFO</w:t>
      </w:r>
      <w:proofErr w:type="spellEnd"/>
      <w:r w:rsidRPr="009E68C5">
        <w:rPr>
          <w:rFonts w:ascii="Gotham Book" w:hAnsi="Gotham Book"/>
        </w:rPr>
        <w:t xml:space="preserve"> to confirm that the work, goods or services to which each invoice relates has been received, carried out, examined and represents expenditure previously approved by the council.</w:t>
      </w:r>
    </w:p>
    <w:p w14:paraId="6407B2FC" w14:textId="77777777"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w:t>
      </w:r>
      <w:proofErr w:type="spellStart"/>
      <w:r w:rsidRPr="009E68C5">
        <w:rPr>
          <w:rFonts w:ascii="Gotham Book" w:hAnsi="Gotham Book"/>
        </w:rPr>
        <w:t>RFO</w:t>
      </w:r>
      <w:proofErr w:type="spellEnd"/>
      <w:r w:rsidRPr="009E68C5">
        <w:rPr>
          <w:rFonts w:ascii="Gotham Book" w:hAnsi="Gotham Book"/>
        </w:rPr>
        <w:t xml:space="preserve"> shall examine invoices for arithmetical accuracy and analyse them to the appropriate expenditure heading. The </w:t>
      </w:r>
      <w:proofErr w:type="spellStart"/>
      <w:r w:rsidRPr="009E68C5">
        <w:rPr>
          <w:rFonts w:ascii="Gotham Book" w:hAnsi="Gotham Book"/>
        </w:rPr>
        <w:t>RFO</w:t>
      </w:r>
      <w:proofErr w:type="spellEnd"/>
      <w:r w:rsidRPr="009E68C5">
        <w:rPr>
          <w:rFonts w:ascii="Gotham Book" w:hAnsi="Gotham Book"/>
        </w:rPr>
        <w:t xml:space="preserve"> shall take all steps to pay all invoices submitted, and which are in order, at the next available council [or Finance Committee] meeting.</w:t>
      </w:r>
    </w:p>
    <w:p w14:paraId="166A6669"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 xml:space="preserve">The Clerk and </w:t>
      </w:r>
      <w:proofErr w:type="spellStart"/>
      <w:r w:rsidRPr="009E68C5">
        <w:rPr>
          <w:rFonts w:ascii="Gotham Book" w:hAnsi="Gotham Book"/>
        </w:rPr>
        <w:t>RFO</w:t>
      </w:r>
      <w:proofErr w:type="spellEnd"/>
      <w:r w:rsidRPr="009E68C5">
        <w:rPr>
          <w:rFonts w:ascii="Gotham Book" w:hAnsi="Gotham Book"/>
        </w:rPr>
        <w:t xml:space="preserve"> shall have delegated authority to authorise the payment of items only in the following circumstances:</w:t>
      </w:r>
    </w:p>
    <w:p w14:paraId="0AE77D19" w14:textId="7777777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w:t>
      </w:r>
      <w:proofErr w:type="spellStart"/>
      <w:r w:rsidRPr="009E68C5">
        <w:rPr>
          <w:rFonts w:ascii="Gotham Book" w:hAnsi="Gotham Book"/>
        </w:rPr>
        <w:t>RFO</w:t>
      </w:r>
      <w:proofErr w:type="spellEnd"/>
      <w:r w:rsidRPr="009E68C5">
        <w:rPr>
          <w:rFonts w:ascii="Gotham Book" w:hAnsi="Gotham Book"/>
        </w:rPr>
        <w:t xml:space="preserve"> certify that there is no dispute or other reason to delay payment, provided that a list of such payments shall be submitted to the next appropriate meeting of council;</w:t>
      </w:r>
    </w:p>
    <w:p w14:paraId="6DB6EF56" w14:textId="77777777"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1E08AC7B" w14:textId="77777777"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proofErr w:type="gramStart"/>
      <w:r>
        <w:rPr>
          <w:rFonts w:ascii="Gotham Book" w:hAnsi="Gotham Book"/>
        </w:rPr>
        <w:t>f</w:t>
      </w:r>
      <w:r w:rsidRPr="009E68C5">
        <w:rPr>
          <w:rFonts w:ascii="Gotham Book" w:hAnsi="Gotham Book"/>
        </w:rPr>
        <w:t>und</w:t>
      </w:r>
      <w:proofErr w:type="gramEnd"/>
      <w:r w:rsidRPr="009E68C5">
        <w:rPr>
          <w:rFonts w:ascii="Gotham Book" w:hAnsi="Gotham Book"/>
        </w:rPr>
        <w:t xml:space="preserve"> transfers within the councils banking arrangements up to the sum of £</w:t>
      </w:r>
      <w:r w:rsidR="005C7F8B">
        <w:rPr>
          <w:rFonts w:ascii="Gotham Book" w:hAnsi="Gotham Book"/>
        </w:rPr>
        <w:t>2</w:t>
      </w:r>
      <w:r w:rsidRPr="009E68C5">
        <w:rPr>
          <w:rFonts w:ascii="Gotham Book" w:hAnsi="Gotham Book"/>
        </w:rPr>
        <w:t>,000, provided that a list of such payments shall be submitted to the next appropriate meeting of council.</w:t>
      </w:r>
    </w:p>
    <w:p w14:paraId="4DCDB670" w14:textId="77777777"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w:t>
      </w:r>
      <w:proofErr w:type="spellStart"/>
      <w:r w:rsidRPr="009E68C5">
        <w:rPr>
          <w:rFonts w:ascii="Gotham Book" w:hAnsi="Gotham Book"/>
        </w:rPr>
        <w:t>RFO</w:t>
      </w:r>
      <w:proofErr w:type="spellEnd"/>
      <w:r w:rsidRPr="009E68C5">
        <w:rPr>
          <w:rFonts w:ascii="Gotham Book" w:hAnsi="Gotham Book"/>
        </w:rPr>
        <w:t xml:space="preserve">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7DCB2AA" w14:textId="77777777"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w:t>
      </w:r>
      <w:proofErr w:type="gramStart"/>
      <w:r w:rsidRPr="009E68C5">
        <w:rPr>
          <w:rFonts w:ascii="Gotham Book" w:hAnsi="Gotham Book"/>
        </w:rPr>
        <w:t>under</w:t>
      </w:r>
      <w:proofErr w:type="gramEnd"/>
      <w:r w:rsidRPr="009E68C5">
        <w:rPr>
          <w:rFonts w:ascii="Gotham Book" w:hAnsi="Gotham Book"/>
        </w:rPr>
        <w:t xml:space="preserve"> 5.6 above shall be drawn up and be signed by two members on each and every occasion when payment is authorised - thus controlling the risk of duplicated payments being authorised and / or made.</w:t>
      </w:r>
    </w:p>
    <w:p w14:paraId="18BF04A5" w14:textId="77777777"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w:t>
      </w:r>
    </w:p>
    <w:p w14:paraId="7321DC18" w14:textId="77777777"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50580B9" w14:textId="77777777"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F282AB9" w14:textId="77777777"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72FBDC3D" w14:textId="77777777" w:rsidR="009E68C5" w:rsidRPr="009E68C5" w:rsidRDefault="009E68C5" w:rsidP="009E68C5">
      <w:pPr>
        <w:rPr>
          <w:rFonts w:ascii="Gotham Bold" w:hAnsi="Gotham Bold"/>
          <w:b/>
        </w:rPr>
      </w:pPr>
      <w:r w:rsidRPr="009E68C5">
        <w:rPr>
          <w:rFonts w:ascii="Gotham Bold" w:hAnsi="Gotham Bold"/>
          <w:b/>
        </w:rPr>
        <w:t>6. Instructions for the making of payments</w:t>
      </w:r>
    </w:p>
    <w:p w14:paraId="433CF2B1" w14:textId="77777777"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143744BF" w14:textId="77777777"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council, a duly delegated committee or, if so delegated, the Clerk or </w:t>
      </w:r>
      <w:proofErr w:type="spellStart"/>
      <w:r w:rsidRPr="009E68C5">
        <w:rPr>
          <w:rFonts w:ascii="Gotham Book" w:hAnsi="Gotham Book"/>
        </w:rPr>
        <w:t>RFO</w:t>
      </w:r>
      <w:proofErr w:type="spellEnd"/>
      <w:r w:rsidRPr="009E68C5">
        <w:rPr>
          <w:rFonts w:ascii="Gotham Book" w:hAnsi="Gotham Book"/>
        </w:rPr>
        <w:t xml:space="preserve"> shall give instruction that a payment shall be made.</w:t>
      </w:r>
    </w:p>
    <w:p w14:paraId="27552210" w14:textId="77777777"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08088F04" w14:textId="77777777" w:rsidR="009E68C5" w:rsidRPr="009E68C5" w:rsidRDefault="009E68C5" w:rsidP="009E68C5">
      <w:pPr>
        <w:rPr>
          <w:rFonts w:ascii="Gotham Book" w:hAnsi="Gotham Book"/>
        </w:rPr>
      </w:pPr>
      <w:r w:rsidRPr="009E68C5">
        <w:rPr>
          <w:rFonts w:ascii="Gotham Book" w:hAnsi="Gotham Book"/>
        </w:rPr>
        <w:lastRenderedPageBreak/>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w:t>
      </w:r>
      <w:r w:rsidR="00A95B0F">
        <w:rPr>
          <w:rFonts w:ascii="Gotham Book" w:hAnsi="Gotham Book"/>
        </w:rPr>
        <w:t>y</w:t>
      </w:r>
      <w:r w:rsidRPr="009E68C5">
        <w:rPr>
          <w:rFonts w:ascii="Gotham Book" w:hAnsi="Gotham Book"/>
        </w:rPr>
        <w:t xml:space="preserve"> two member</w:t>
      </w:r>
      <w:r w:rsidR="00A95B0F">
        <w:rPr>
          <w:rFonts w:ascii="Gotham Book" w:hAnsi="Gotham Book"/>
        </w:rPr>
        <w:t>s</w:t>
      </w:r>
      <w:r w:rsidRPr="009E68C5">
        <w:rPr>
          <w:rFonts w:ascii="Gotham Book" w:hAnsi="Gotham Book"/>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B633FB4" w14:textId="77777777"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 xml:space="preserve">To indicate agreement of the details shown on the cheque or order for payment with the counterfoil and the invoice or similar documentation, the signatories shall each also initial the </w:t>
      </w:r>
      <w:r w:rsidRPr="00A95B0F">
        <w:rPr>
          <w:rFonts w:ascii="Gotham Book" w:hAnsi="Gotham Book"/>
          <w:highlight w:val="cyan"/>
        </w:rPr>
        <w:t>cheque counterfoil</w:t>
      </w:r>
      <w:r w:rsidRPr="009E68C5">
        <w:rPr>
          <w:rFonts w:ascii="Gotham Book" w:hAnsi="Gotham Book"/>
        </w:rPr>
        <w:t>.</w:t>
      </w:r>
    </w:p>
    <w:p w14:paraId="398FBF85" w14:textId="77777777"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5AB33711" w14:textId="77777777"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4BF1BBE5" w14:textId="77777777" w:rsidR="009E68C5" w:rsidRPr="009E68C5" w:rsidRDefault="009E68C5" w:rsidP="009E68C5">
      <w:pPr>
        <w:rPr>
          <w:rFonts w:ascii="Gotham Book" w:hAnsi="Gotham Book"/>
        </w:rPr>
      </w:pPr>
      <w:r w:rsidRPr="00A95B0F">
        <w:rPr>
          <w:rFonts w:ascii="Gotham Book" w:hAnsi="Gotham Book"/>
          <w:highlight w:val="cyan"/>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13C223A0" w14:textId="77777777"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19DD6607" w14:textId="77777777"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5D9FD729" w14:textId="77777777" w:rsidR="009E68C5" w:rsidRPr="009E68C5" w:rsidRDefault="009E68C5" w:rsidP="009E68C5">
      <w:pPr>
        <w:rPr>
          <w:rFonts w:ascii="Gotham Book" w:hAnsi="Gotham Book"/>
        </w:rPr>
      </w:pPr>
      <w:r w:rsidRPr="009E68C5">
        <w:rPr>
          <w:rFonts w:ascii="Gotham Book" w:hAnsi="Gotham Book"/>
        </w:rPr>
        <w:lastRenderedPageBreak/>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580E17B6" w14:textId="77777777"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2FB07676" w14:textId="77777777"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1FBD6270" w14:textId="71997D5C"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w:t>
      </w:r>
      <w:r w:rsidRPr="009E68C5">
        <w:rPr>
          <w:rFonts w:ascii="Gotham Book" w:hAnsi="Gotham Book"/>
        </w:rPr>
        <w:t xml:space="preserve">shall be appointed as the Service Administrator. The bank mandate approved by the council shall identify a number of councillors who will be authorised to approve transactions on those accounts. </w:t>
      </w:r>
    </w:p>
    <w:p w14:paraId="3F7626CC" w14:textId="77777777"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2BB3E38" w14:textId="7777777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and a councillor</w:t>
      </w:r>
      <w:r w:rsidRPr="009E68C5">
        <w:rPr>
          <w:rFonts w:ascii="Gotham Book" w:hAnsi="Gotham Book"/>
        </w:rPr>
        <w:t>. A programme of regular checks of standing data with suppliers will be followed.</w:t>
      </w:r>
    </w:p>
    <w:p w14:paraId="544EC994" w14:textId="77777777" w:rsidR="009E68C5" w:rsidRPr="009E68C5" w:rsidRDefault="009E68C5" w:rsidP="009E68C5">
      <w:pPr>
        <w:rPr>
          <w:rFonts w:ascii="Gotham Book" w:hAnsi="Gotham Book"/>
        </w:rPr>
      </w:pPr>
      <w:r w:rsidRPr="009E68C5">
        <w:rPr>
          <w:rFonts w:ascii="Gotham Book" w:hAnsi="Gotham Book"/>
        </w:rPr>
        <w:t>6.</w:t>
      </w:r>
      <w:r w:rsidR="00A95B0F">
        <w:rPr>
          <w:rFonts w:ascii="Gotham Book" w:hAnsi="Gotham Book"/>
        </w:rPr>
        <w:t>18</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A95B0F">
        <w:rPr>
          <w:rFonts w:ascii="Gotham Book" w:hAnsi="Gotham Book"/>
        </w:rPr>
        <w:t>/</w:t>
      </w:r>
      <w:proofErr w:type="spellStart"/>
      <w:r w:rsidR="00A95B0F">
        <w:rPr>
          <w:rFonts w:ascii="Gotham Book" w:hAnsi="Gotham Book"/>
        </w:rPr>
        <w:t>RFO</w:t>
      </w:r>
      <w:proofErr w:type="spellEnd"/>
      <w:r w:rsidR="00A95B0F">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6D98076F" w14:textId="77777777"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7C6210E7" w14:textId="77777777"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592F5731" w14:textId="77777777"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830D496" w14:textId="77777777"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w:t>
      </w:r>
      <w:r w:rsidR="00A95B0F">
        <w:rPr>
          <w:rFonts w:ascii="Gotham Book" w:hAnsi="Gotham Book"/>
        </w:rPr>
        <w:t xml:space="preserve"> council</w:t>
      </w:r>
      <w:r w:rsidRPr="009E68C5">
        <w:rPr>
          <w:rFonts w:ascii="Gotham Book" w:hAnsi="Gotham Book"/>
        </w:rPr>
        <w:t>.</w:t>
      </w:r>
    </w:p>
    <w:p w14:paraId="5458338A" w14:textId="77777777" w:rsidR="009E68C5" w:rsidRPr="00A95B0F" w:rsidRDefault="009E68C5" w:rsidP="009E68C5">
      <w:pPr>
        <w:rPr>
          <w:rFonts w:ascii="Gotham Book" w:hAnsi="Gotham Book"/>
          <w:highlight w:val="cyan"/>
        </w:rPr>
      </w:pPr>
      <w:r w:rsidRPr="00A95B0F">
        <w:rPr>
          <w:rFonts w:ascii="Gotham Book" w:hAnsi="Gotham Book"/>
          <w:highlight w:val="cyan"/>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6BE260C"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a) </w:t>
      </w:r>
      <w:proofErr w:type="gramStart"/>
      <w:r w:rsidRPr="00A95B0F">
        <w:rPr>
          <w:rFonts w:ascii="Gotham Book" w:hAnsi="Gotham Book"/>
          <w:highlight w:val="cyan"/>
        </w:rPr>
        <w:t>by</w:t>
      </w:r>
      <w:proofErr w:type="gramEnd"/>
      <w:r w:rsidRPr="00A95B0F">
        <w:rPr>
          <w:rFonts w:ascii="Gotham Book" w:hAnsi="Gotham Book"/>
          <w:highlight w:val="cyan"/>
        </w:rPr>
        <w:t xml:space="preserve"> any councillor who can demonstrate a need to know;</w:t>
      </w:r>
    </w:p>
    <w:p w14:paraId="57C6904C"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b) </w:t>
      </w:r>
      <w:proofErr w:type="gramStart"/>
      <w:r w:rsidRPr="00A95B0F">
        <w:rPr>
          <w:rFonts w:ascii="Gotham Book" w:hAnsi="Gotham Book"/>
          <w:highlight w:val="cyan"/>
        </w:rPr>
        <w:t>by</w:t>
      </w:r>
      <w:proofErr w:type="gramEnd"/>
      <w:r w:rsidRPr="00A95B0F">
        <w:rPr>
          <w:rFonts w:ascii="Gotham Book" w:hAnsi="Gotham Book"/>
          <w:highlight w:val="cyan"/>
        </w:rPr>
        <w:t xml:space="preserve"> the internal auditor;</w:t>
      </w:r>
    </w:p>
    <w:p w14:paraId="779A89B3" w14:textId="77777777" w:rsidR="009E68C5" w:rsidRPr="00A95B0F" w:rsidRDefault="009E68C5" w:rsidP="009E68C5">
      <w:pPr>
        <w:ind w:firstLine="720"/>
        <w:rPr>
          <w:rFonts w:ascii="Gotham Book" w:hAnsi="Gotham Book"/>
          <w:highlight w:val="cyan"/>
        </w:rPr>
      </w:pPr>
      <w:r w:rsidRPr="00A95B0F">
        <w:rPr>
          <w:rFonts w:ascii="Gotham Book" w:hAnsi="Gotham Book"/>
          <w:highlight w:val="cyan"/>
        </w:rPr>
        <w:t xml:space="preserve">c) </w:t>
      </w:r>
      <w:proofErr w:type="gramStart"/>
      <w:r w:rsidRPr="00A95B0F">
        <w:rPr>
          <w:rFonts w:ascii="Gotham Book" w:hAnsi="Gotham Book"/>
          <w:highlight w:val="cyan"/>
        </w:rPr>
        <w:t>by</w:t>
      </w:r>
      <w:proofErr w:type="gramEnd"/>
      <w:r w:rsidRPr="00A95B0F">
        <w:rPr>
          <w:rFonts w:ascii="Gotham Book" w:hAnsi="Gotham Book"/>
          <w:highlight w:val="cyan"/>
        </w:rPr>
        <w:t xml:space="preserve"> the external auditor; or</w:t>
      </w:r>
    </w:p>
    <w:p w14:paraId="7EA18CE9" w14:textId="77777777" w:rsidR="009E68C5" w:rsidRPr="009E68C5" w:rsidRDefault="009E68C5" w:rsidP="009E68C5">
      <w:pPr>
        <w:ind w:left="720"/>
        <w:rPr>
          <w:rFonts w:ascii="Gotham Book" w:hAnsi="Gotham Book"/>
        </w:rPr>
      </w:pPr>
      <w:r w:rsidRPr="00A95B0F">
        <w:rPr>
          <w:rFonts w:ascii="Gotham Book" w:hAnsi="Gotham Book"/>
          <w:highlight w:val="cyan"/>
        </w:rPr>
        <w:t xml:space="preserve">d) </w:t>
      </w:r>
      <w:proofErr w:type="gramStart"/>
      <w:r w:rsidRPr="00A95B0F">
        <w:rPr>
          <w:rFonts w:ascii="Gotham Book" w:hAnsi="Gotham Book"/>
          <w:highlight w:val="cyan"/>
        </w:rPr>
        <w:t>by</w:t>
      </w:r>
      <w:proofErr w:type="gramEnd"/>
      <w:r w:rsidRPr="00A95B0F">
        <w:rPr>
          <w:rFonts w:ascii="Gotham Book" w:hAnsi="Gotham Book"/>
          <w:highlight w:val="cyan"/>
        </w:rPr>
        <w:t xml:space="preserve"> any person authorised under Audit Commission Act 1998, or any superseding legislation.</w:t>
      </w:r>
    </w:p>
    <w:p w14:paraId="16A7D4A3" w14:textId="77777777"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w:t>
      </w:r>
      <w:r w:rsidR="00A95B0F">
        <w:rPr>
          <w:rFonts w:ascii="Gotham Book" w:hAnsi="Gotham Book"/>
        </w:rPr>
        <w:t>quarter</w:t>
      </w:r>
      <w:r w:rsidRPr="009E68C5">
        <w:rPr>
          <w:rFonts w:ascii="Gotham Book" w:hAnsi="Gotham Book"/>
        </w:rPr>
        <w:t xml:space="preserve"> shall be reported with all other payments as made as may be required under these Financial Regulations, to ensure that only payments due for the period have actually been paid.</w:t>
      </w:r>
    </w:p>
    <w:p w14:paraId="3F952CC8" w14:textId="77777777"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 xml:space="preserve">An effective system of personal performance management should be maintained for the </w:t>
      </w:r>
      <w:r w:rsidR="00A95B0F">
        <w:rPr>
          <w:rFonts w:ascii="Gotham Book" w:hAnsi="Gotham Book"/>
        </w:rPr>
        <w:t>Clerk/</w:t>
      </w:r>
      <w:proofErr w:type="spellStart"/>
      <w:r w:rsidR="00A95B0F">
        <w:rPr>
          <w:rFonts w:ascii="Gotham Book" w:hAnsi="Gotham Book"/>
        </w:rPr>
        <w:t>RFO</w:t>
      </w:r>
      <w:proofErr w:type="spellEnd"/>
      <w:r w:rsidRPr="009E68C5">
        <w:rPr>
          <w:rFonts w:ascii="Gotham Book" w:hAnsi="Gotham Book"/>
        </w:rPr>
        <w:t>.</w:t>
      </w:r>
    </w:p>
    <w:p w14:paraId="58E3DE01" w14:textId="7777777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8C8B50A" w14:textId="77777777"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06D610F6" w14:textId="77777777" w:rsidR="009E68C5" w:rsidRPr="009E68C5" w:rsidRDefault="009E68C5" w:rsidP="009E68C5">
      <w:pPr>
        <w:rPr>
          <w:rFonts w:ascii="Gotham Bold" w:hAnsi="Gotham Bold"/>
          <w:b/>
        </w:rPr>
      </w:pPr>
      <w:r w:rsidRPr="009E68C5">
        <w:rPr>
          <w:rFonts w:ascii="Gotham Bold" w:hAnsi="Gotham Bold"/>
          <w:b/>
        </w:rPr>
        <w:t>8. Loans and investments</w:t>
      </w:r>
    </w:p>
    <w:p w14:paraId="5D55560D" w14:textId="77777777"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council, after obtaining any necessary borrowing approval. Any application for borrowing approval shall be approved by Council as to terms and purpose. The application for borrowing </w:t>
      </w:r>
      <w:proofErr w:type="gramStart"/>
      <w:r w:rsidRPr="009E68C5">
        <w:rPr>
          <w:rFonts w:ascii="Gotham Book" w:hAnsi="Gotham Book"/>
        </w:rPr>
        <w:t>approval,</w:t>
      </w:r>
      <w:proofErr w:type="gramEnd"/>
      <w:r w:rsidRPr="009E68C5">
        <w:rPr>
          <w:rFonts w:ascii="Gotham Book" w:hAnsi="Gotham Book"/>
        </w:rPr>
        <w:t xml:space="preserve"> and subsequent arrangements for the loan shall only be approved by full council.</w:t>
      </w:r>
    </w:p>
    <w:p w14:paraId="2DD322C4" w14:textId="77777777"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17E97E37"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739BC29E" w14:textId="77777777" w:rsidR="009E68C5" w:rsidRPr="009E68C5" w:rsidRDefault="009E68C5" w:rsidP="009E68C5">
      <w:pPr>
        <w:rPr>
          <w:rFonts w:ascii="Gotham Book" w:hAnsi="Gotham Book"/>
        </w:rPr>
      </w:pPr>
      <w:r w:rsidRPr="009E68C5">
        <w:rPr>
          <w:rFonts w:ascii="Gotham Book" w:hAnsi="Gotham Book"/>
        </w:rPr>
        <w:lastRenderedPageBreak/>
        <w:t>8.</w:t>
      </w:r>
      <w:r w:rsidR="00A95B0F">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398621E8"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All investments of money under the control of the council shall be in the name of the council.</w:t>
      </w:r>
    </w:p>
    <w:p w14:paraId="69CF9A85" w14:textId="77777777" w:rsidR="009E68C5" w:rsidRPr="009E68C5" w:rsidRDefault="009E68C5" w:rsidP="009E68C5">
      <w:pPr>
        <w:rPr>
          <w:rFonts w:ascii="Gotham Book" w:hAnsi="Gotham Book"/>
        </w:rPr>
      </w:pPr>
      <w:r w:rsidRPr="009E68C5">
        <w:rPr>
          <w:rFonts w:ascii="Gotham Book" w:hAnsi="Gotham Book"/>
        </w:rPr>
        <w:t>8.</w:t>
      </w:r>
      <w:r w:rsidR="00A95B0F">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 xml:space="preserve">All investment certificates and other documents relating thereto shall be retained in the custody of the </w:t>
      </w:r>
      <w:proofErr w:type="spellStart"/>
      <w:r w:rsidRPr="009E68C5">
        <w:rPr>
          <w:rFonts w:ascii="Gotham Book" w:hAnsi="Gotham Book"/>
        </w:rPr>
        <w:t>RFO</w:t>
      </w:r>
      <w:proofErr w:type="spellEnd"/>
      <w:r w:rsidRPr="009E68C5">
        <w:rPr>
          <w:rFonts w:ascii="Gotham Book" w:hAnsi="Gotham Book"/>
        </w:rPr>
        <w:t>.</w:t>
      </w:r>
    </w:p>
    <w:p w14:paraId="5C67C6F7" w14:textId="77777777" w:rsidR="009E68C5" w:rsidRDefault="009E68C5" w:rsidP="009E68C5">
      <w:pPr>
        <w:rPr>
          <w:rFonts w:ascii="Gotham Book" w:hAnsi="Gotham Book"/>
        </w:rPr>
      </w:pPr>
      <w:r w:rsidRPr="009E68C5">
        <w:rPr>
          <w:rFonts w:ascii="Gotham Book" w:hAnsi="Gotham Book"/>
        </w:rPr>
        <w:t>8</w:t>
      </w:r>
      <w:r w:rsidR="00A95B0F">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1448EC17" w14:textId="77777777" w:rsidR="007E6C3C" w:rsidRPr="007E6C3C" w:rsidRDefault="007E6C3C" w:rsidP="007E6C3C">
      <w:pPr>
        <w:rPr>
          <w:rFonts w:ascii="Gotham Bold" w:hAnsi="Gotham Bold"/>
          <w:b/>
        </w:rPr>
      </w:pPr>
      <w:r w:rsidRPr="007E6C3C">
        <w:rPr>
          <w:rFonts w:ascii="Gotham Bold" w:hAnsi="Gotham Bold"/>
          <w:b/>
        </w:rPr>
        <w:t>9. Income</w:t>
      </w:r>
    </w:p>
    <w:p w14:paraId="4C95F995" w14:textId="77777777"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 xml:space="preserve">The collection of all sums due to the council shall be the responsibility of and under the supervision of the </w:t>
      </w:r>
      <w:proofErr w:type="spellStart"/>
      <w:r w:rsidRPr="007E6C3C">
        <w:rPr>
          <w:rFonts w:ascii="Gotham Book" w:hAnsi="Gotham Book"/>
        </w:rPr>
        <w:t>RFO</w:t>
      </w:r>
      <w:proofErr w:type="spellEnd"/>
      <w:r w:rsidRPr="007E6C3C">
        <w:rPr>
          <w:rFonts w:ascii="Gotham Book" w:hAnsi="Gotham Book"/>
        </w:rPr>
        <w:t>.</w:t>
      </w:r>
    </w:p>
    <w:p w14:paraId="3094B10E" w14:textId="77777777"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rendered or goods supplied shall be agreed annually by the council, notified to the </w:t>
      </w:r>
      <w:proofErr w:type="spellStart"/>
      <w:r w:rsidRPr="007E6C3C">
        <w:rPr>
          <w:rFonts w:ascii="Gotham Book" w:hAnsi="Gotham Book"/>
        </w:rPr>
        <w:t>RFO</w:t>
      </w:r>
      <w:proofErr w:type="spellEnd"/>
      <w:r w:rsidRPr="007E6C3C">
        <w:rPr>
          <w:rFonts w:ascii="Gotham Book" w:hAnsi="Gotham Book"/>
        </w:rPr>
        <w:t xml:space="preserve"> and the </w:t>
      </w:r>
      <w:proofErr w:type="spellStart"/>
      <w:r w:rsidRPr="007E6C3C">
        <w:rPr>
          <w:rFonts w:ascii="Gotham Book" w:hAnsi="Gotham Book"/>
        </w:rPr>
        <w:t>RFO</w:t>
      </w:r>
      <w:proofErr w:type="spellEnd"/>
      <w:r w:rsidRPr="007E6C3C">
        <w:rPr>
          <w:rFonts w:ascii="Gotham Book" w:hAnsi="Gotham Book"/>
        </w:rPr>
        <w:t xml:space="preserve"> shall be responsible for the collection of all accounts due to the council.</w:t>
      </w:r>
    </w:p>
    <w:p w14:paraId="53593D74" w14:textId="77777777"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21975D0A" w14:textId="77777777"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6D91090" w14:textId="77777777"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 xml:space="preserve">All sums received on behalf of the council shall be banked intact as directed by the </w:t>
      </w:r>
      <w:proofErr w:type="spellStart"/>
      <w:r w:rsidRPr="007E6C3C">
        <w:rPr>
          <w:rFonts w:ascii="Gotham Book" w:hAnsi="Gotham Book"/>
        </w:rPr>
        <w:t>RFO</w:t>
      </w:r>
      <w:proofErr w:type="spellEnd"/>
      <w:r w:rsidRPr="007E6C3C">
        <w:rPr>
          <w:rFonts w:ascii="Gotham Book" w:hAnsi="Gotham Book"/>
        </w:rPr>
        <w:t xml:space="preserve">. In all cases, all receipts shall be deposited with the council's bankers with such frequency as the </w:t>
      </w:r>
      <w:proofErr w:type="spellStart"/>
      <w:r w:rsidRPr="007E6C3C">
        <w:rPr>
          <w:rFonts w:ascii="Gotham Book" w:hAnsi="Gotham Book"/>
        </w:rPr>
        <w:t>RFO</w:t>
      </w:r>
      <w:proofErr w:type="spellEnd"/>
      <w:r w:rsidRPr="007E6C3C">
        <w:rPr>
          <w:rFonts w:ascii="Gotham Book" w:hAnsi="Gotham Book"/>
        </w:rPr>
        <w:t xml:space="preserve"> considers necessary.</w:t>
      </w:r>
    </w:p>
    <w:p w14:paraId="105D4C8A" w14:textId="7777777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664E1702" w14:textId="77777777"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5CD58F80" w14:textId="74CE6BFC" w:rsidR="007E6C3C" w:rsidRPr="001777FD" w:rsidRDefault="007E6C3C" w:rsidP="007E6C3C">
      <w:pPr>
        <w:rPr>
          <w:rFonts w:ascii="Gotham Book" w:hAnsi="Gotham Book"/>
          <w:i/>
          <w:iCs/>
        </w:rPr>
      </w:pPr>
      <w:r w:rsidRPr="007E6C3C">
        <w:rPr>
          <w:rFonts w:ascii="Gotham Book" w:hAnsi="Gotham Book"/>
        </w:rPr>
        <w:t>9.8.</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promptly complete any VAT Return that is required. Any repayment claim due in accordance with VAT Act 1994 section 33 shall be made at least annually coinciding with the financial year end</w:t>
      </w:r>
      <w:r w:rsidRPr="00D04B19">
        <w:rPr>
          <w:rFonts w:ascii="Gotham Book" w:hAnsi="Gotham Book"/>
          <w:highlight w:val="yellow"/>
        </w:rPr>
        <w:t>.</w:t>
      </w:r>
      <w:r w:rsidR="00A95B0F" w:rsidRPr="00D04B19">
        <w:rPr>
          <w:rFonts w:ascii="Gotham Book" w:hAnsi="Gotham Book"/>
          <w:highlight w:val="yellow"/>
        </w:rPr>
        <w:t xml:space="preserve">  </w:t>
      </w:r>
      <w:r w:rsidR="00A95B0F" w:rsidRPr="00D04B19">
        <w:rPr>
          <w:rFonts w:ascii="Gotham Book" w:hAnsi="Gotham Book"/>
          <w:i/>
          <w:iCs/>
          <w:highlight w:val="yellow"/>
        </w:rPr>
        <w:t xml:space="preserve">Any VAT claimed on items purchased using funds from the Good Energy Community Fund will be returned to the </w:t>
      </w:r>
      <w:r w:rsidR="001777FD" w:rsidRPr="00D04B19">
        <w:rPr>
          <w:rFonts w:ascii="Gotham Book" w:hAnsi="Gotham Book"/>
          <w:i/>
          <w:iCs/>
          <w:highlight w:val="yellow"/>
        </w:rPr>
        <w:t>fund account</w:t>
      </w:r>
      <w:r w:rsidR="0055678E">
        <w:rPr>
          <w:rFonts w:ascii="Gotham Book" w:hAnsi="Gotham Book"/>
          <w:i/>
          <w:iCs/>
          <w:highlight w:val="yellow"/>
        </w:rPr>
        <w:t xml:space="preserve"> follow</w:t>
      </w:r>
      <w:bookmarkStart w:id="0" w:name="_GoBack"/>
      <w:bookmarkEnd w:id="0"/>
      <w:r w:rsidR="0055678E">
        <w:rPr>
          <w:rFonts w:ascii="Gotham Book" w:hAnsi="Gotham Book"/>
          <w:i/>
          <w:iCs/>
          <w:highlight w:val="yellow"/>
        </w:rPr>
        <w:t>ing receipt of the VAT refund</w:t>
      </w:r>
      <w:r w:rsidR="001777FD" w:rsidRPr="00D04B19">
        <w:rPr>
          <w:rFonts w:ascii="Gotham Book" w:hAnsi="Gotham Book"/>
          <w:i/>
          <w:iCs/>
          <w:highlight w:val="yellow"/>
        </w:rPr>
        <w:t>.</w:t>
      </w:r>
    </w:p>
    <w:p w14:paraId="07EF114C" w14:textId="77777777" w:rsidR="007E6C3C" w:rsidRPr="007E6C3C" w:rsidRDefault="007E6C3C" w:rsidP="007E6C3C">
      <w:pPr>
        <w:rPr>
          <w:rFonts w:ascii="Gotham Bold" w:hAnsi="Gotham Bold"/>
          <w:b/>
        </w:rPr>
      </w:pPr>
      <w:r w:rsidRPr="007E6C3C">
        <w:rPr>
          <w:rFonts w:ascii="Gotham Bold" w:hAnsi="Gotham Bold"/>
          <w:b/>
        </w:rPr>
        <w:t>10. Orders for work, goods and services</w:t>
      </w:r>
    </w:p>
    <w:p w14:paraId="79774462" w14:textId="77777777" w:rsidR="007E6C3C" w:rsidRPr="007E6C3C" w:rsidRDefault="007E6C3C" w:rsidP="007E6C3C">
      <w:pPr>
        <w:rPr>
          <w:rFonts w:ascii="Gotham Book" w:hAnsi="Gotham Book"/>
        </w:rPr>
      </w:pPr>
      <w:r w:rsidRPr="007E6C3C">
        <w:rPr>
          <w:rFonts w:ascii="Gotham Book" w:hAnsi="Gotham Book"/>
        </w:rPr>
        <w:lastRenderedPageBreak/>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6F875125" w14:textId="77777777"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 xml:space="preserve">Order books shall be controlled by the </w:t>
      </w:r>
      <w:proofErr w:type="spellStart"/>
      <w:r w:rsidRPr="007E6C3C">
        <w:rPr>
          <w:rFonts w:ascii="Gotham Book" w:hAnsi="Gotham Book"/>
        </w:rPr>
        <w:t>RFO</w:t>
      </w:r>
      <w:proofErr w:type="spellEnd"/>
      <w:r w:rsidRPr="007E6C3C">
        <w:rPr>
          <w:rFonts w:ascii="Gotham Book" w:hAnsi="Gotham Book"/>
        </w:rPr>
        <w:t>.</w:t>
      </w:r>
    </w:p>
    <w:p w14:paraId="3540E7DC" w14:textId="77777777"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7E6C3C">
        <w:rPr>
          <w:rFonts w:ascii="Gotham Book" w:hAnsi="Gotham Book"/>
        </w:rPr>
        <w:t>minimis</w:t>
      </w:r>
      <w:proofErr w:type="spellEnd"/>
      <w:r w:rsidRPr="007E6C3C">
        <w:rPr>
          <w:rFonts w:ascii="Gotham Book" w:hAnsi="Gotham Book"/>
        </w:rPr>
        <w:t xml:space="preserve"> provisions in Regulation 11.1 below.</w:t>
      </w:r>
    </w:p>
    <w:p w14:paraId="160BC0A9" w14:textId="7777777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BEACFC9" w14:textId="77777777"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verify the lawful nature of any proposed purchase before the issue of any order, and in the case of new or infrequent purchases or payments, the </w:t>
      </w:r>
      <w:proofErr w:type="spellStart"/>
      <w:r w:rsidRPr="007E6C3C">
        <w:rPr>
          <w:rFonts w:ascii="Gotham Book" w:hAnsi="Gotham Book"/>
        </w:rPr>
        <w:t>RFO</w:t>
      </w:r>
      <w:proofErr w:type="spellEnd"/>
      <w:r w:rsidRPr="007E6C3C">
        <w:rPr>
          <w:rFonts w:ascii="Gotham Book" w:hAnsi="Gotham Book"/>
        </w:rPr>
        <w:t xml:space="preserve"> shall ensure that the statutory authority shall be reported to the meeting at which the order is approved so that the minutes can record the power being used.</w:t>
      </w:r>
    </w:p>
    <w:p w14:paraId="5A323B4B" w14:textId="77777777" w:rsidR="007E6C3C" w:rsidRPr="007E6C3C" w:rsidRDefault="007E6C3C" w:rsidP="007E6C3C">
      <w:pPr>
        <w:rPr>
          <w:rFonts w:ascii="Gotham Bold" w:hAnsi="Gotham Bold"/>
          <w:b/>
        </w:rPr>
      </w:pPr>
      <w:r w:rsidRPr="007E6C3C">
        <w:rPr>
          <w:rFonts w:ascii="Gotham Bold" w:hAnsi="Gotham Bold"/>
          <w:b/>
        </w:rPr>
        <w:t>11. Contracts</w:t>
      </w:r>
    </w:p>
    <w:p w14:paraId="54198DF4" w14:textId="77777777"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73679E15" w14:textId="77777777"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692880AA" w14:textId="77777777" w:rsidR="007E6C3C" w:rsidRPr="007E6C3C" w:rsidRDefault="007E6C3C" w:rsidP="007E6C3C">
      <w:pPr>
        <w:ind w:left="1440"/>
        <w:rPr>
          <w:rFonts w:ascii="Gotham Book" w:hAnsi="Gotham Book"/>
        </w:rPr>
      </w:pPr>
      <w:proofErr w:type="spellStart"/>
      <w:proofErr w:type="gramStart"/>
      <w:r w:rsidRPr="007E6C3C">
        <w:rPr>
          <w:rFonts w:ascii="Gotham Book" w:hAnsi="Gotham Book"/>
        </w:rPr>
        <w:t>i</w:t>
      </w:r>
      <w:proofErr w:type="spellEnd"/>
      <w:proofErr w:type="gram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51DCEF78" w14:textId="77777777"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specialist services such as are provided by legal professionals acting in disputes;</w:t>
      </w:r>
    </w:p>
    <w:p w14:paraId="23DBB626" w14:textId="77777777"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work to be executed or goods or materials to be supplied which consist of repairs to or parts for existing machinery or equipment or plant;</w:t>
      </w:r>
    </w:p>
    <w:p w14:paraId="3EE78454" w14:textId="77777777"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work to be executed or goods or materials to be supplied which constitute an extension of an existing contract by the council;</w:t>
      </w:r>
    </w:p>
    <w:p w14:paraId="52CC7104" w14:textId="77777777" w:rsidR="007E6C3C" w:rsidRPr="007E6C3C" w:rsidRDefault="007E6C3C" w:rsidP="007E6C3C">
      <w:pPr>
        <w:ind w:left="1440"/>
        <w:rPr>
          <w:rFonts w:ascii="Gotham Book" w:hAnsi="Gotham Book"/>
        </w:rPr>
      </w:pPr>
      <w:proofErr w:type="gramStart"/>
      <w:r w:rsidRPr="007E6C3C">
        <w:rPr>
          <w:rFonts w:ascii="Gotham Book" w:hAnsi="Gotham Book"/>
        </w:rPr>
        <w:t>v</w:t>
      </w:r>
      <w:proofErr w:type="gramEnd"/>
      <w:r w:rsidRPr="007E6C3C">
        <w:rPr>
          <w:rFonts w:ascii="Gotham Book" w:hAnsi="Gotham Book"/>
        </w:rPr>
        <w:t>.</w:t>
      </w:r>
      <w:r>
        <w:rPr>
          <w:rFonts w:ascii="Gotham Book" w:hAnsi="Gotham Book"/>
        </w:rPr>
        <w:t xml:space="preserve"> </w:t>
      </w:r>
      <w:r w:rsidRPr="007E6C3C">
        <w:rPr>
          <w:rFonts w:ascii="Gotham Book" w:hAnsi="Gotham Book"/>
        </w:rPr>
        <w:t xml:space="preserve">for additional audit work of the external auditor up to an estimated value of £500 (in excess of this sum the Clerk and </w:t>
      </w:r>
      <w:proofErr w:type="spellStart"/>
      <w:r w:rsidRPr="007E6C3C">
        <w:rPr>
          <w:rFonts w:ascii="Gotham Book" w:hAnsi="Gotham Book"/>
        </w:rPr>
        <w:t>RFO</w:t>
      </w:r>
      <w:proofErr w:type="spellEnd"/>
      <w:r w:rsidRPr="007E6C3C">
        <w:rPr>
          <w:rFonts w:ascii="Gotham Book" w:hAnsi="Gotham Book"/>
        </w:rPr>
        <w:t xml:space="preserve"> shall act after consultation with the Chairman and Vice Chairman of council); and</w:t>
      </w:r>
    </w:p>
    <w:p w14:paraId="081892E1" w14:textId="77777777"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proofErr w:type="gramStart"/>
      <w:r w:rsidRPr="007E6C3C">
        <w:rPr>
          <w:rFonts w:ascii="Gotham Book" w:hAnsi="Gotham Book"/>
        </w:rPr>
        <w:t>for</w:t>
      </w:r>
      <w:proofErr w:type="gramEnd"/>
      <w:r w:rsidRPr="007E6C3C">
        <w:rPr>
          <w:rFonts w:ascii="Gotham Book" w:hAnsi="Gotham Book"/>
        </w:rPr>
        <w:t xml:space="preserve"> goods or materials proposed to be purchased which are proprietary articles and / or are only sold at a fixed price.</w:t>
      </w:r>
    </w:p>
    <w:p w14:paraId="31C76ED9" w14:textId="3CC2FDBA" w:rsidR="007E6C3C" w:rsidRPr="007E6C3C" w:rsidRDefault="007E6C3C" w:rsidP="007E6C3C">
      <w:pPr>
        <w:ind w:left="720"/>
        <w:rPr>
          <w:rFonts w:ascii="Gotham Book" w:hAnsi="Gotham Book"/>
        </w:rPr>
      </w:pPr>
      <w:r w:rsidRPr="007E6C3C">
        <w:rPr>
          <w:rFonts w:ascii="Gotham Book" w:hAnsi="Gotham Book"/>
        </w:rPr>
        <w:lastRenderedPageBreak/>
        <w:t>b</w:t>
      </w:r>
      <w:r w:rsidR="00F157AF">
        <w:rPr>
          <w:rFonts w:ascii="Gotham Book" w:hAnsi="Gotham Book"/>
        </w:rPr>
        <w:t>)</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Regulations”) which is valued at </w:t>
      </w:r>
      <w:r w:rsidR="001777FD">
        <w:rPr>
          <w:rFonts w:ascii="Gotham Book" w:hAnsi="Gotham Book"/>
        </w:rPr>
        <w:t>£</w:t>
      </w:r>
      <w:r w:rsidR="0056263D">
        <w:rPr>
          <w:rFonts w:ascii="Gotham Book" w:hAnsi="Gotham Book"/>
        </w:rPr>
        <w:t>10</w:t>
      </w:r>
      <w:r w:rsidR="001777FD">
        <w:rPr>
          <w:rFonts w:ascii="Gotham Book" w:hAnsi="Gotham Book"/>
        </w:rPr>
        <w:t xml:space="preserve">,000 </w:t>
      </w:r>
      <w:r w:rsidRPr="007E6C3C">
        <w:rPr>
          <w:rFonts w:ascii="Gotham Book" w:hAnsi="Gotham Book"/>
        </w:rPr>
        <w:t>or more, the council shall comply with the relevant requirements of the Regulations</w:t>
      </w:r>
      <w:r>
        <w:rPr>
          <w:rFonts w:ascii="Gotham Book" w:hAnsi="Gotham Book"/>
        </w:rPr>
        <w:t>.</w:t>
      </w:r>
    </w:p>
    <w:p w14:paraId="4AF43BA5" w14:textId="77777777"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Pr>
          <w:rFonts w:ascii="Gotham Book" w:hAnsi="Gotham Book"/>
        </w:rPr>
        <w:t>.</w:t>
      </w:r>
    </w:p>
    <w:p w14:paraId="16A1075B" w14:textId="77777777"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3AA3DC71" w14:textId="77777777"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B4C9F3C" w14:textId="77777777"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0585A5E1" w14:textId="7777777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w:t>
      </w:r>
      <w:r w:rsidRPr="0056263D">
        <w:rPr>
          <w:rFonts w:ascii="Gotham Book" w:hAnsi="Gotham Book"/>
        </w:rPr>
        <w:t>Standing Order</w:t>
      </w:r>
      <w:r w:rsidR="001777FD" w:rsidRPr="0056263D">
        <w:rPr>
          <w:rFonts w:ascii="Gotham Book" w:hAnsi="Gotham Book"/>
        </w:rPr>
        <w:t xml:space="preserve"> 17,</w:t>
      </w:r>
      <w:r w:rsidRPr="007E6C3C">
        <w:rPr>
          <w:rFonts w:ascii="Gotham Book" w:hAnsi="Gotham Book"/>
        </w:rPr>
        <w:t xml:space="preserve"> and shall refer to the terms of the Bribery Act 2010.</w:t>
      </w:r>
    </w:p>
    <w:p w14:paraId="73395D7C" w14:textId="77777777"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w:t>
      </w:r>
      <w:proofErr w:type="spellStart"/>
      <w:r w:rsidRPr="007E6C3C">
        <w:rPr>
          <w:rFonts w:ascii="Gotham Book" w:hAnsi="Gotham Book"/>
        </w:rPr>
        <w:t>RFO</w:t>
      </w:r>
      <w:proofErr w:type="spellEnd"/>
      <w:r w:rsidRPr="007E6C3C">
        <w:rPr>
          <w:rFonts w:ascii="Gotham Book" w:hAnsi="Gotham Book"/>
        </w:rPr>
        <w:t xml:space="preserve"> shall obtain 3 quotations (priced descriptions of the proposed supply); where the value is below £3,000</w:t>
      </w:r>
      <w:r w:rsidR="001777FD">
        <w:rPr>
          <w:rFonts w:ascii="Gotham Book" w:hAnsi="Gotham Book"/>
        </w:rPr>
        <w:t xml:space="preserve"> </w:t>
      </w:r>
      <w:r w:rsidRPr="007E6C3C">
        <w:rPr>
          <w:rFonts w:ascii="Gotham Book" w:hAnsi="Gotham Book"/>
        </w:rPr>
        <w:t xml:space="preserve">and above £100 the Clerk or </w:t>
      </w:r>
      <w:proofErr w:type="spellStart"/>
      <w:r w:rsidRPr="007E6C3C">
        <w:rPr>
          <w:rFonts w:ascii="Gotham Book" w:hAnsi="Gotham Book"/>
        </w:rPr>
        <w:t>RFO</w:t>
      </w:r>
      <w:proofErr w:type="spellEnd"/>
      <w:r w:rsidRPr="007E6C3C">
        <w:rPr>
          <w:rFonts w:ascii="Gotham Book" w:hAnsi="Gotham Book"/>
        </w:rPr>
        <w:t xml:space="preserve"> shall strive to obtain 3 estimates. Otherwise, Regulation 10.3 above shall apply.</w:t>
      </w:r>
    </w:p>
    <w:p w14:paraId="7AC45973" w14:textId="77777777"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59A89746" w14:textId="77777777"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allocated and the council requires further pricing, </w:t>
      </w:r>
      <w:r w:rsidRPr="007E6C3C">
        <w:rPr>
          <w:rFonts w:ascii="Gotham Book" w:hAnsi="Gotham Book"/>
        </w:rPr>
        <w:lastRenderedPageBreak/>
        <w:t>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33C03411" w14:textId="77777777"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6F9A4FA2" w14:textId="77777777"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 xml:space="preserve">Payments on account of the contract sum shall be made within the time specified in the contract by the </w:t>
      </w:r>
      <w:proofErr w:type="spellStart"/>
      <w:r w:rsidRPr="007E6C3C">
        <w:rPr>
          <w:rFonts w:ascii="Gotham Book" w:hAnsi="Gotham Book"/>
        </w:rPr>
        <w:t>RFO</w:t>
      </w:r>
      <w:proofErr w:type="spellEnd"/>
      <w:r w:rsidRPr="007E6C3C">
        <w:rPr>
          <w:rFonts w:ascii="Gotham Book" w:hAnsi="Gotham Book"/>
        </w:rPr>
        <w:t xml:space="preserve"> upon authorised certificates of the architect or other consultants engaged to supervise the contract (subject to any percentage withholding as may be agreed in the particular contract).</w:t>
      </w:r>
    </w:p>
    <w:p w14:paraId="0DEDE36E" w14:textId="77777777"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 xml:space="preserve">Where contracts provide for payment by instalments the </w:t>
      </w:r>
      <w:proofErr w:type="spellStart"/>
      <w:r w:rsidRPr="007E6C3C">
        <w:rPr>
          <w:rFonts w:ascii="Gotham Book" w:hAnsi="Gotham Book"/>
        </w:rPr>
        <w:t>RFO</w:t>
      </w:r>
      <w:proofErr w:type="spellEnd"/>
      <w:r w:rsidRPr="007E6C3C">
        <w:rPr>
          <w:rFonts w:ascii="Gotham Book" w:hAnsi="Gotham Book"/>
        </w:rPr>
        <w:t xml:space="preserve"> shall maintain a record of all such payments. In any case where it is estimated that the total cost of work carried out under a contract, excluding agreed variations, will exceed the contract sum of 5% or more a report shall be submitted to the council.</w:t>
      </w:r>
    </w:p>
    <w:p w14:paraId="7A3AA3E3" w14:textId="77777777"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36AE2CC2" w14:textId="77777777" w:rsidR="007E6C3C" w:rsidRPr="007E6C3C" w:rsidRDefault="007E6C3C" w:rsidP="007E6C3C">
      <w:pPr>
        <w:rPr>
          <w:rFonts w:ascii="Gotham Bold" w:hAnsi="Gotham Bold"/>
          <w:b/>
        </w:rPr>
      </w:pPr>
      <w:r w:rsidRPr="007E6C3C">
        <w:rPr>
          <w:rFonts w:ascii="Gotham Bold" w:hAnsi="Gotham Bold"/>
          <w:b/>
        </w:rPr>
        <w:t>1</w:t>
      </w:r>
      <w:r w:rsidR="001777FD">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52F7DA87"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 xml:space="preserve">The Clerk shall make appropriate arrangements for the custody of all title deeds and Land Registry Certificates of properties held by the council. The </w:t>
      </w:r>
      <w:proofErr w:type="spellStart"/>
      <w:r w:rsidRPr="007E6C3C">
        <w:rPr>
          <w:rFonts w:ascii="Gotham Book" w:hAnsi="Gotham Book"/>
        </w:rPr>
        <w:t>RFO</w:t>
      </w:r>
      <w:proofErr w:type="spellEnd"/>
      <w:r w:rsidRPr="007E6C3C">
        <w:rPr>
          <w:rFonts w:ascii="Gotham Book" w:hAnsi="Gotham Book"/>
        </w:rPr>
        <w:t xml:space="preserve">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98754E6"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1777FD">
        <w:rPr>
          <w:rFonts w:ascii="Gotham Book" w:hAnsi="Gotham Book"/>
        </w:rPr>
        <w:t>£100</w:t>
      </w:r>
      <w:r w:rsidRPr="007E6C3C">
        <w:rPr>
          <w:rFonts w:ascii="Gotham Book" w:hAnsi="Gotham Book"/>
        </w:rPr>
        <w:t>.</w:t>
      </w:r>
    </w:p>
    <w:p w14:paraId="27D0A597"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A6D67E0"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w:t>
      </w:r>
      <w:r w:rsidRPr="007E6C3C">
        <w:rPr>
          <w:rFonts w:ascii="Gotham Book" w:hAnsi="Gotham Book"/>
        </w:rPr>
        <w:lastRenderedPageBreak/>
        <w:t>together with a proper business case (including an adequate level of consultation with the electorate).</w:t>
      </w:r>
    </w:p>
    <w:p w14:paraId="2236C3EF"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2A076D36" w14:textId="77777777" w:rsidR="007E6C3C" w:rsidRDefault="007E6C3C" w:rsidP="007E6C3C">
      <w:pPr>
        <w:rPr>
          <w:rFonts w:ascii="Gotham Book" w:hAnsi="Gotham Book"/>
        </w:rPr>
      </w:pPr>
      <w:r w:rsidRPr="007E6C3C">
        <w:rPr>
          <w:rFonts w:ascii="Gotham Book" w:hAnsi="Gotham Book"/>
        </w:rPr>
        <w:t>1</w:t>
      </w:r>
      <w:r w:rsidR="001777FD">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9F56BBB" w14:textId="77777777" w:rsidR="007E6C3C" w:rsidRPr="007E6C3C" w:rsidRDefault="007E6C3C" w:rsidP="007E6C3C">
      <w:pPr>
        <w:rPr>
          <w:rFonts w:ascii="Gotham Bold" w:hAnsi="Gotham Bold"/>
          <w:b/>
        </w:rPr>
      </w:pPr>
      <w:r w:rsidRPr="007E6C3C">
        <w:rPr>
          <w:rFonts w:ascii="Gotham Bold" w:hAnsi="Gotham Bold"/>
          <w:b/>
        </w:rPr>
        <w:t>1</w:t>
      </w:r>
      <w:r w:rsidR="001777FD">
        <w:rPr>
          <w:rFonts w:ascii="Gotham Bold" w:hAnsi="Gotham Bold"/>
          <w:b/>
        </w:rPr>
        <w:t>4</w:t>
      </w:r>
      <w:r w:rsidRPr="007E6C3C">
        <w:rPr>
          <w:rFonts w:ascii="Gotham Bold" w:hAnsi="Gotham Bold"/>
          <w:b/>
        </w:rPr>
        <w:t>. Insurance</w:t>
      </w:r>
    </w:p>
    <w:p w14:paraId="5732F133"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w:t>
      </w:r>
      <w:r w:rsidR="001777FD">
        <w:rPr>
          <w:rFonts w:ascii="Gotham Book" w:hAnsi="Gotham Book"/>
        </w:rPr>
        <w:t>6</w:t>
      </w:r>
      <w:r w:rsidRPr="007E6C3C">
        <w:rPr>
          <w:rFonts w:ascii="Gotham Book" w:hAnsi="Gotham Book"/>
        </w:rPr>
        <w:t xml:space="preserve">), the </w:t>
      </w:r>
      <w:proofErr w:type="spellStart"/>
      <w:r w:rsidRPr="007E6C3C">
        <w:rPr>
          <w:rFonts w:ascii="Gotham Book" w:hAnsi="Gotham Book"/>
        </w:rPr>
        <w:t>RFO</w:t>
      </w:r>
      <w:proofErr w:type="spellEnd"/>
      <w:r w:rsidRPr="007E6C3C">
        <w:rPr>
          <w:rFonts w:ascii="Gotham Book" w:hAnsi="Gotham Book"/>
        </w:rPr>
        <w:t xml:space="preserve"> shall effect all insurances and negotiate all claims on the council's insurers.</w:t>
      </w:r>
    </w:p>
    <w:p w14:paraId="585C0C90" w14:textId="77777777"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 xml:space="preserve">The Clerk shall give prompt notification to the </w:t>
      </w:r>
      <w:r w:rsidR="001777FD">
        <w:rPr>
          <w:rFonts w:ascii="Gotham Book" w:hAnsi="Gotham Book"/>
        </w:rPr>
        <w:t>council</w:t>
      </w:r>
      <w:r w:rsidRPr="007E6C3C">
        <w:rPr>
          <w:rFonts w:ascii="Gotham Book" w:hAnsi="Gotham Book"/>
        </w:rPr>
        <w:t xml:space="preserve"> of all new risks, properties or vehicles which require to be insured and of any alterations affecting existing insurances</w:t>
      </w:r>
      <w:r w:rsidR="001777FD">
        <w:rPr>
          <w:rFonts w:ascii="Gotham Book" w:hAnsi="Gotham Book"/>
        </w:rPr>
        <w:t>.</w:t>
      </w:r>
    </w:p>
    <w:p w14:paraId="5E5AE4C0" w14:textId="77777777"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keep a record of all insurances </w:t>
      </w:r>
      <w:proofErr w:type="gramStart"/>
      <w:r w:rsidRPr="007E6C3C">
        <w:rPr>
          <w:rFonts w:ascii="Gotham Book" w:hAnsi="Gotham Book"/>
        </w:rPr>
        <w:t>effected</w:t>
      </w:r>
      <w:proofErr w:type="gramEnd"/>
      <w:r w:rsidRPr="007E6C3C">
        <w:rPr>
          <w:rFonts w:ascii="Gotham Book" w:hAnsi="Gotham Book"/>
        </w:rPr>
        <w:t xml:space="preserve"> by the council and the property and risks covered thereby and annually review it.</w:t>
      </w:r>
    </w:p>
    <w:p w14:paraId="60067DED" w14:textId="77777777"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w:t>
      </w:r>
      <w:proofErr w:type="spellStart"/>
      <w:r w:rsidRPr="007E6C3C">
        <w:rPr>
          <w:rFonts w:ascii="Gotham Book" w:hAnsi="Gotham Book"/>
        </w:rPr>
        <w:t>RFO</w:t>
      </w:r>
      <w:proofErr w:type="spellEnd"/>
      <w:r w:rsidRPr="007E6C3C">
        <w:rPr>
          <w:rFonts w:ascii="Gotham Book" w:hAnsi="Gotham Book"/>
        </w:rPr>
        <w:t xml:space="preserve"> shall be notified of any loss liability or damage or of any event likely to lead to a claim, and shall report these to council at the next available meeting.</w:t>
      </w:r>
    </w:p>
    <w:p w14:paraId="7419E7AD" w14:textId="7777777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w:t>
      </w:r>
    </w:p>
    <w:p w14:paraId="20D9DE59" w14:textId="77777777" w:rsidR="00433BCE" w:rsidRDefault="00433BCE" w:rsidP="007E6C3C">
      <w:pPr>
        <w:rPr>
          <w:rFonts w:ascii="Gotham Bold" w:hAnsi="Gotham Bold"/>
          <w:b/>
        </w:rPr>
      </w:pPr>
    </w:p>
    <w:p w14:paraId="6133B19B" w14:textId="6A65564D" w:rsidR="001777FD" w:rsidRDefault="001777FD" w:rsidP="007E6C3C">
      <w:pPr>
        <w:rPr>
          <w:rFonts w:ascii="Gotham Bold" w:hAnsi="Gotham Bold"/>
          <w:b/>
        </w:rPr>
      </w:pPr>
    </w:p>
    <w:p w14:paraId="4CACAA34" w14:textId="77777777" w:rsidR="00AA598F" w:rsidRDefault="00AA598F" w:rsidP="007E6C3C">
      <w:pPr>
        <w:rPr>
          <w:rFonts w:ascii="Gotham Bold" w:hAnsi="Gotham Bold"/>
          <w:b/>
        </w:rPr>
      </w:pPr>
    </w:p>
    <w:p w14:paraId="173166C5" w14:textId="77777777" w:rsidR="001777FD" w:rsidRDefault="001777FD" w:rsidP="007E6C3C">
      <w:pPr>
        <w:rPr>
          <w:rFonts w:ascii="Gotham Bold" w:hAnsi="Gotham Bold"/>
          <w:b/>
        </w:rPr>
      </w:pPr>
    </w:p>
    <w:p w14:paraId="5D4056C7" w14:textId="77777777" w:rsidR="007E6C3C" w:rsidRPr="007E6C3C" w:rsidRDefault="007E6C3C" w:rsidP="007E6C3C">
      <w:pPr>
        <w:rPr>
          <w:rFonts w:ascii="Gotham Bold" w:hAnsi="Gotham Bold"/>
          <w:b/>
        </w:rPr>
      </w:pPr>
      <w:r w:rsidRPr="007E6C3C">
        <w:rPr>
          <w:rFonts w:ascii="Gotham Bold" w:hAnsi="Gotham Bold"/>
          <w:b/>
        </w:rPr>
        <w:t>1</w:t>
      </w:r>
      <w:r w:rsidR="001777FD">
        <w:rPr>
          <w:rFonts w:ascii="Gotham Bold" w:hAnsi="Gotham Bold"/>
          <w:b/>
        </w:rPr>
        <w:t>6</w:t>
      </w:r>
      <w:r w:rsidRPr="007E6C3C">
        <w:rPr>
          <w:rFonts w:ascii="Gotham Bold" w:hAnsi="Gotham Bold"/>
          <w:b/>
        </w:rPr>
        <w:t>. Risk management</w:t>
      </w:r>
    </w:p>
    <w:p w14:paraId="084DE783" w14:textId="77777777" w:rsidR="007E6C3C" w:rsidRPr="007E6C3C" w:rsidRDefault="007E6C3C" w:rsidP="007E6C3C">
      <w:pPr>
        <w:rPr>
          <w:rFonts w:ascii="Gotham Book" w:hAnsi="Gotham Book"/>
        </w:rPr>
      </w:pPr>
      <w:r w:rsidRPr="007E6C3C">
        <w:rPr>
          <w:rFonts w:ascii="Gotham Book" w:hAnsi="Gotham Book"/>
        </w:rPr>
        <w:t>1</w:t>
      </w:r>
      <w:r w:rsidR="001777FD">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w:t>
      </w:r>
      <w:r w:rsidR="001777FD">
        <w:rPr>
          <w:rFonts w:ascii="Gotham Book" w:hAnsi="Gotham Book"/>
        </w:rPr>
        <w:t>/</w:t>
      </w:r>
      <w:proofErr w:type="spellStart"/>
      <w:r w:rsidR="001777FD">
        <w:rPr>
          <w:rFonts w:ascii="Gotham Book" w:hAnsi="Gotham Book"/>
        </w:rPr>
        <w:t>RFO</w:t>
      </w:r>
      <w:proofErr w:type="spellEnd"/>
      <w:r w:rsidR="001777FD">
        <w:rPr>
          <w:rFonts w:ascii="Gotham Book" w:hAnsi="Gotham Book"/>
        </w:rPr>
        <w:t xml:space="preserve"> </w:t>
      </w:r>
      <w:r w:rsidRPr="007E6C3C">
        <w:rPr>
          <w:rFonts w:ascii="Gotham Book" w:hAnsi="Gotham Book"/>
        </w:rPr>
        <w:t>shall prepare, for approval by the council, risk management policy statements in respect of all activities of the council. Risk policy statements and consequential risk management arrangements shall be reviewed by the council at least annually.</w:t>
      </w:r>
    </w:p>
    <w:p w14:paraId="2FB7508D" w14:textId="77777777" w:rsidR="007E6C3C" w:rsidRPr="007E6C3C" w:rsidRDefault="007E6C3C" w:rsidP="007E6C3C">
      <w:pPr>
        <w:rPr>
          <w:rFonts w:ascii="Gotham Book" w:hAnsi="Gotham Book"/>
        </w:rPr>
      </w:pPr>
      <w:r w:rsidRPr="007E6C3C">
        <w:rPr>
          <w:rFonts w:ascii="Gotham Book" w:hAnsi="Gotham Book"/>
        </w:rPr>
        <w:lastRenderedPageBreak/>
        <w:t>1</w:t>
      </w:r>
      <w:r w:rsidR="001777FD">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When considering any new activity, the Clerk</w:t>
      </w:r>
      <w:r w:rsidR="001777FD">
        <w:rPr>
          <w:rFonts w:ascii="Gotham Book" w:hAnsi="Gotham Book"/>
        </w:rPr>
        <w:t>/</w:t>
      </w:r>
      <w:proofErr w:type="spellStart"/>
      <w:r w:rsidR="001777FD">
        <w:rPr>
          <w:rFonts w:ascii="Gotham Book" w:hAnsi="Gotham Book"/>
        </w:rPr>
        <w:t>RFO</w:t>
      </w:r>
      <w:proofErr w:type="spellEnd"/>
      <w:r w:rsidRPr="007E6C3C">
        <w:rPr>
          <w:rFonts w:ascii="Gotham Book" w:hAnsi="Gotham Book"/>
        </w:rPr>
        <w:t xml:space="preserve"> shall prepare a draft risk assessment including risk management proposals for consideration and adoption by the council. </w:t>
      </w:r>
    </w:p>
    <w:p w14:paraId="269A0166" w14:textId="77777777" w:rsidR="007E6C3C" w:rsidRDefault="007E6C3C" w:rsidP="007E6C3C">
      <w:pPr>
        <w:rPr>
          <w:rFonts w:ascii="Gotham Bold" w:hAnsi="Gotham Bold"/>
          <w:b/>
        </w:rPr>
      </w:pPr>
      <w:r w:rsidRPr="007E6C3C">
        <w:rPr>
          <w:rFonts w:ascii="Gotham Bold" w:hAnsi="Gotham Bold"/>
          <w:b/>
        </w:rPr>
        <w:t>1</w:t>
      </w:r>
      <w:r w:rsidR="001777FD">
        <w:rPr>
          <w:rFonts w:ascii="Gotham Bold" w:hAnsi="Gotham Bold"/>
          <w:b/>
        </w:rPr>
        <w:t>7</w:t>
      </w:r>
      <w:r w:rsidRPr="007E6C3C">
        <w:rPr>
          <w:rFonts w:ascii="Gotham Bold" w:hAnsi="Gotham Bold"/>
          <w:b/>
        </w:rPr>
        <w:t>. Suspension and revision of Financial Regulations</w:t>
      </w:r>
    </w:p>
    <w:p w14:paraId="7D34672A" w14:textId="77777777" w:rsidR="007E6C3C" w:rsidRPr="007E6C3C" w:rsidRDefault="007E6C3C" w:rsidP="007E6C3C">
      <w:pPr>
        <w:rPr>
          <w:rFonts w:ascii="Gotham Bold" w:hAnsi="Gotham Bold"/>
          <w:b/>
        </w:rPr>
      </w:pPr>
      <w:r w:rsidRPr="007E6C3C">
        <w:rPr>
          <w:rFonts w:ascii="Gotham Book" w:hAnsi="Gotham Book"/>
        </w:rPr>
        <w:t>1</w:t>
      </w:r>
      <w:r w:rsidR="001777FD">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5E66B08A" w14:textId="77777777" w:rsidR="00D92E71" w:rsidRDefault="007E6C3C" w:rsidP="00C267C6">
      <w:pPr>
        <w:rPr>
          <w:rFonts w:ascii="Gotham Book" w:hAnsi="Gotham Book"/>
        </w:rPr>
      </w:pPr>
      <w:r w:rsidRPr="007E6C3C">
        <w:rPr>
          <w:rFonts w:ascii="Gotham Book" w:hAnsi="Gotham Book"/>
        </w:rPr>
        <w:t>1</w:t>
      </w:r>
      <w:r w:rsidR="001777FD">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48F88C2" w14:textId="77777777" w:rsidR="001777FD" w:rsidRPr="001777FD" w:rsidRDefault="001777FD" w:rsidP="00C267C6">
      <w:pPr>
        <w:rPr>
          <w:rFonts w:ascii="Gotham Book" w:hAnsi="Gotham Book"/>
          <w:b/>
          <w:bCs/>
        </w:rPr>
      </w:pPr>
      <w:r w:rsidRPr="001777FD">
        <w:rPr>
          <w:rFonts w:ascii="Gotham Book" w:hAnsi="Gotham Book"/>
          <w:b/>
          <w:bCs/>
        </w:rPr>
        <w:t>18. Budget Reserve</w:t>
      </w:r>
    </w:p>
    <w:p w14:paraId="58CA7A71" w14:textId="76D14445" w:rsidR="0056263D" w:rsidRPr="0056263D" w:rsidRDefault="0056263D" w:rsidP="0056263D">
      <w:pPr>
        <w:rPr>
          <w:rFonts w:ascii="Gotham Book" w:hAnsi="Gotham Book"/>
          <w:bCs/>
        </w:rPr>
      </w:pPr>
      <w:r>
        <w:rPr>
          <w:rFonts w:ascii="Gotham Book" w:hAnsi="Gotham Book"/>
          <w:bCs/>
        </w:rPr>
        <w:t xml:space="preserve">18.1. </w:t>
      </w:r>
      <w:r w:rsidRPr="0056263D">
        <w:rPr>
          <w:rFonts w:ascii="Gotham Book" w:hAnsi="Gotham Book"/>
          <w:bCs/>
        </w:rPr>
        <w:t xml:space="preserve">Each year in December the Council should consider the budget held as a reserve to cover emergencies or as contingency. A target of 6 months of yearly operating costs is considered adequate. </w:t>
      </w:r>
    </w:p>
    <w:p w14:paraId="317E4029" w14:textId="77777777" w:rsidR="001777FD" w:rsidRDefault="001777FD" w:rsidP="00C267C6">
      <w:pPr>
        <w:rPr>
          <w:rFonts w:ascii="Gotham Book" w:hAnsi="Gotham Book"/>
          <w:bCs/>
        </w:rPr>
      </w:pPr>
    </w:p>
    <w:p w14:paraId="53703BE3" w14:textId="77777777" w:rsidR="001777FD" w:rsidRDefault="001777FD" w:rsidP="00C267C6">
      <w:pPr>
        <w:rPr>
          <w:rFonts w:ascii="Gotham Book" w:hAnsi="Gotham Book"/>
          <w:bCs/>
        </w:rPr>
      </w:pPr>
    </w:p>
    <w:p w14:paraId="13B648E3" w14:textId="77777777" w:rsidR="00C75761" w:rsidRPr="0056263D" w:rsidRDefault="00C75761" w:rsidP="00C267C6">
      <w:pPr>
        <w:rPr>
          <w:rFonts w:ascii="Gotham Book" w:hAnsi="Gotham Book"/>
          <w:bCs/>
          <w:i/>
          <w:iCs/>
        </w:rPr>
      </w:pPr>
      <w:r w:rsidRPr="0056263D">
        <w:rPr>
          <w:rFonts w:ascii="Gotham Book" w:hAnsi="Gotham Book"/>
          <w:bCs/>
          <w:i/>
          <w:iCs/>
        </w:rPr>
        <w:t>The Model Financial Regulations templates were produced by the National Association of Local Councils (</w:t>
      </w:r>
      <w:proofErr w:type="spellStart"/>
      <w:r w:rsidRPr="0056263D">
        <w:rPr>
          <w:rFonts w:ascii="Gotham Book" w:hAnsi="Gotham Book"/>
          <w:bCs/>
          <w:i/>
          <w:iCs/>
        </w:rPr>
        <w:t>NALC</w:t>
      </w:r>
      <w:proofErr w:type="spellEnd"/>
      <w:r w:rsidRPr="0056263D">
        <w:rPr>
          <w:rFonts w:ascii="Gotham Book" w:hAnsi="Gotham Book"/>
          <w:bCs/>
          <w:i/>
          <w:iCs/>
        </w:rPr>
        <w:t>) in July 2019</w:t>
      </w:r>
      <w:r w:rsidR="00896340" w:rsidRPr="0056263D">
        <w:rPr>
          <w:rFonts w:ascii="Gotham Book" w:hAnsi="Gotham Book"/>
          <w:bCs/>
          <w:i/>
          <w:iCs/>
        </w:rPr>
        <w:t xml:space="preserve"> for the purpose of its member councils and county associations</w:t>
      </w:r>
      <w:r w:rsidRPr="0056263D">
        <w:rPr>
          <w:rFonts w:ascii="Gotham Book" w:hAnsi="Gotham Book"/>
          <w:bCs/>
          <w:i/>
          <w:iCs/>
        </w:rPr>
        <w:t xml:space="preserve">. Every effort has been made to ensure that the contents of this document are correct at time of publication. </w:t>
      </w:r>
      <w:proofErr w:type="spellStart"/>
      <w:r w:rsidRPr="0056263D">
        <w:rPr>
          <w:rFonts w:ascii="Gotham Book" w:hAnsi="Gotham Book"/>
          <w:bCs/>
          <w:i/>
          <w:iCs/>
        </w:rPr>
        <w:t>NALC</w:t>
      </w:r>
      <w:proofErr w:type="spellEnd"/>
      <w:r w:rsidRPr="0056263D">
        <w:rPr>
          <w:rFonts w:ascii="Gotham Book" w:hAnsi="Gotham Book"/>
          <w:bCs/>
          <w:i/>
          <w:iCs/>
        </w:rPr>
        <w:t xml:space="preserve"> cannot accept responsibility for errors, omissions and changes to information subsequent to publication.</w:t>
      </w:r>
    </w:p>
    <w:p w14:paraId="5316E2A3" w14:textId="77777777" w:rsidR="00C75761" w:rsidRPr="00433BCE" w:rsidRDefault="00C75761" w:rsidP="00C267C6">
      <w:pPr>
        <w:rPr>
          <w:rFonts w:ascii="Gotham Book" w:hAnsi="Gotham Book"/>
        </w:rPr>
      </w:pPr>
    </w:p>
    <w:sectPr w:rsidR="00C75761" w:rsidRPr="00433BCE"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6CED" w14:textId="77777777" w:rsidR="00FB2B93" w:rsidRDefault="00FB2B93" w:rsidP="00225AAB">
      <w:r>
        <w:separator/>
      </w:r>
    </w:p>
  </w:endnote>
  <w:endnote w:type="continuationSeparator" w:id="0">
    <w:p w14:paraId="153023DE" w14:textId="77777777" w:rsidR="00FB2B93" w:rsidRDefault="00FB2B9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11293359" w14:textId="7777777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5678E">
          <w:rPr>
            <w:rFonts w:ascii="Gotham Book" w:hAnsi="Gotham Book"/>
            <w:noProof/>
          </w:rPr>
          <w:t>17</w:t>
        </w:r>
        <w:r w:rsidRPr="00390A24">
          <w:rPr>
            <w:rFonts w:ascii="Gotham Book" w:hAnsi="Gotham Book"/>
            <w:noProof/>
          </w:rPr>
          <w:fldChar w:fldCharType="end"/>
        </w:r>
      </w:p>
    </w:sdtContent>
  </w:sdt>
  <w:p w14:paraId="74A3A423" w14:textId="77777777"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A34F" w14:textId="77777777" w:rsidR="00FB2B93" w:rsidRDefault="00FB2B93" w:rsidP="00225AAB">
      <w:r>
        <w:separator/>
      </w:r>
    </w:p>
  </w:footnote>
  <w:footnote w:type="continuationSeparator" w:id="0">
    <w:p w14:paraId="08C89A92" w14:textId="77777777" w:rsidR="00FB2B93" w:rsidRDefault="00FB2B93" w:rsidP="00225AAB">
      <w:r>
        <w:continuationSeparator/>
      </w:r>
    </w:p>
  </w:footnote>
  <w:footnote w:id="1">
    <w:p w14:paraId="4EA00468" w14:textId="77777777"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w:t>
      </w:r>
      <w:proofErr w:type="spellStart"/>
      <w:r w:rsidRPr="00993C38">
        <w:rPr>
          <w:rFonts w:ascii="Gotham Book" w:hAnsi="Gotham Book"/>
          <w:sz w:val="16"/>
          <w:szCs w:val="16"/>
        </w:rPr>
        <w:t>NALC</w:t>
      </w:r>
      <w:proofErr w:type="spellEnd"/>
      <w:r w:rsidRPr="00993C38">
        <w:rPr>
          <w:rFonts w:ascii="Gotham Book" w:hAnsi="Gotham Book"/>
          <w:sz w:val="16"/>
          <w:szCs w:val="16"/>
        </w:rPr>
        <w:t xml:space="preserve"> (©</w:t>
      </w:r>
      <w:proofErr w:type="spellStart"/>
      <w:r>
        <w:rPr>
          <w:rFonts w:ascii="Gotham Book" w:hAnsi="Gotham Book"/>
          <w:sz w:val="16"/>
          <w:szCs w:val="16"/>
        </w:rPr>
        <w:t>NALC</w:t>
      </w:r>
      <w:proofErr w:type="spellEnd"/>
      <w:r>
        <w:rPr>
          <w:rFonts w:ascii="Gotham Book" w:hAnsi="Gotham Book"/>
          <w:sz w:val="16"/>
          <w:szCs w:val="16"/>
        </w:rPr>
        <w:t xml:space="preserve">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070BA221"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645774AC"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0A23DC87"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E74A" w14:textId="77777777" w:rsidR="0056263D" w:rsidRPr="00B31B03" w:rsidRDefault="0056263D" w:rsidP="0056263D">
    <w:pPr>
      <w:jc w:val="center"/>
      <w:rPr>
        <w:rFonts w:ascii="Calibri" w:hAnsi="Calibri" w:cs="Calibri"/>
        <w:sz w:val="52"/>
        <w:szCs w:val="52"/>
        <w:u w:val="single"/>
      </w:rPr>
    </w:pPr>
    <w:r w:rsidRPr="00B31B03">
      <w:rPr>
        <w:rFonts w:ascii="Calibri" w:hAnsi="Calibri" w:cs="Calibri"/>
        <w:sz w:val="52"/>
        <w:szCs w:val="52"/>
        <w:u w:val="single"/>
      </w:rPr>
      <w:t>BROAD TOWN</w:t>
    </w:r>
    <w:r w:rsidRPr="00B31B03">
      <w:rPr>
        <w:rFonts w:ascii="Calibri" w:hAnsi="Calibri" w:cs="Calibri"/>
        <w:sz w:val="52"/>
        <w:szCs w:val="52"/>
        <w:u w:val="single"/>
      </w:rPr>
      <w:tab/>
    </w:r>
    <w:r w:rsidRPr="00B31B03">
      <w:rPr>
        <w:rFonts w:ascii="Calibri" w:hAnsi="Calibri" w:cs="Calibri"/>
        <w:noProof/>
        <w:sz w:val="52"/>
        <w:szCs w:val="52"/>
        <w:lang w:eastAsia="en-GB"/>
      </w:rPr>
      <w:drawing>
        <wp:inline distT="0" distB="0" distL="0" distR="0" wp14:anchorId="51B1BD00" wp14:editId="2AAC8EE7">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sidRPr="00B31B03">
      <w:rPr>
        <w:rFonts w:ascii="Calibri" w:hAnsi="Calibri" w:cs="Calibri"/>
        <w:sz w:val="52"/>
        <w:szCs w:val="52"/>
      </w:rPr>
      <w:t xml:space="preserve"> </w:t>
    </w:r>
    <w:r w:rsidRPr="00B31B03">
      <w:rPr>
        <w:rFonts w:ascii="Calibri" w:hAnsi="Calibri" w:cs="Calibri"/>
        <w:sz w:val="52"/>
        <w:szCs w:val="52"/>
        <w:u w:val="single"/>
      </w:rPr>
      <w:t xml:space="preserve">PARISH </w:t>
    </w:r>
    <w:r>
      <w:rPr>
        <w:rFonts w:ascii="Calibri" w:hAnsi="Calibri" w:cs="Calibri"/>
        <w:sz w:val="52"/>
        <w:szCs w:val="52"/>
        <w:u w:val="single"/>
      </w:rPr>
      <w:t>COUNCIL</w:t>
    </w:r>
  </w:p>
  <w:p w14:paraId="1D448678" w14:textId="610FEC02" w:rsidR="00225AAB" w:rsidRDefault="00225AAB" w:rsidP="0022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7D56" w14:textId="77777777" w:rsidR="0056263D" w:rsidRPr="00B31B03" w:rsidRDefault="0056263D" w:rsidP="0056263D">
    <w:pPr>
      <w:jc w:val="center"/>
      <w:rPr>
        <w:rFonts w:ascii="Calibri" w:hAnsi="Calibri" w:cs="Calibri"/>
        <w:sz w:val="52"/>
        <w:szCs w:val="52"/>
        <w:u w:val="single"/>
      </w:rPr>
    </w:pPr>
    <w:r w:rsidRPr="00B31B03">
      <w:rPr>
        <w:rFonts w:ascii="Calibri" w:hAnsi="Calibri" w:cs="Calibri"/>
        <w:sz w:val="52"/>
        <w:szCs w:val="52"/>
        <w:u w:val="single"/>
      </w:rPr>
      <w:t>BROAD TOWN</w:t>
    </w:r>
    <w:r w:rsidRPr="00B31B03">
      <w:rPr>
        <w:rFonts w:ascii="Calibri" w:hAnsi="Calibri" w:cs="Calibri"/>
        <w:sz w:val="52"/>
        <w:szCs w:val="52"/>
        <w:u w:val="single"/>
      </w:rPr>
      <w:tab/>
    </w:r>
    <w:r w:rsidRPr="00B31B03">
      <w:rPr>
        <w:rFonts w:ascii="Calibri" w:hAnsi="Calibri" w:cs="Calibri"/>
        <w:noProof/>
        <w:sz w:val="52"/>
        <w:szCs w:val="52"/>
        <w:lang w:eastAsia="en-GB"/>
      </w:rPr>
      <w:drawing>
        <wp:inline distT="0" distB="0" distL="0" distR="0" wp14:anchorId="03E9033E" wp14:editId="1D2E2171">
          <wp:extent cx="617220" cy="441960"/>
          <wp:effectExtent l="0" t="0" r="0" b="0"/>
          <wp:docPr id="2" name="Picture 2"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sidRPr="00B31B03">
      <w:rPr>
        <w:rFonts w:ascii="Calibri" w:hAnsi="Calibri" w:cs="Calibri"/>
        <w:sz w:val="52"/>
        <w:szCs w:val="52"/>
      </w:rPr>
      <w:t xml:space="preserve"> </w:t>
    </w:r>
    <w:r w:rsidRPr="00B31B03">
      <w:rPr>
        <w:rFonts w:ascii="Calibri" w:hAnsi="Calibri" w:cs="Calibri"/>
        <w:sz w:val="52"/>
        <w:szCs w:val="52"/>
        <w:u w:val="single"/>
      </w:rPr>
      <w:t xml:space="preserve">PARISH </w:t>
    </w:r>
    <w:r>
      <w:rPr>
        <w:rFonts w:ascii="Calibri" w:hAnsi="Calibri" w:cs="Calibri"/>
        <w:sz w:val="52"/>
        <w:szCs w:val="52"/>
        <w:u w:val="single"/>
      </w:rPr>
      <w:t>COUNCIL</w:t>
    </w:r>
  </w:p>
  <w:p w14:paraId="6491CA31" w14:textId="196064FC"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020F6"/>
    <w:rsid w:val="0001098A"/>
    <w:rsid w:val="00066E1F"/>
    <w:rsid w:val="00077DE1"/>
    <w:rsid w:val="00085C80"/>
    <w:rsid w:val="000B34DB"/>
    <w:rsid w:val="001175FB"/>
    <w:rsid w:val="0016302E"/>
    <w:rsid w:val="00174C20"/>
    <w:rsid w:val="001777FD"/>
    <w:rsid w:val="001A43B9"/>
    <w:rsid w:val="001F164B"/>
    <w:rsid w:val="00202E2D"/>
    <w:rsid w:val="00225AAB"/>
    <w:rsid w:val="00265BFD"/>
    <w:rsid w:val="002852E7"/>
    <w:rsid w:val="00297EFD"/>
    <w:rsid w:val="002A6C21"/>
    <w:rsid w:val="002E2DDF"/>
    <w:rsid w:val="00323DFD"/>
    <w:rsid w:val="003400E7"/>
    <w:rsid w:val="003619D2"/>
    <w:rsid w:val="00386331"/>
    <w:rsid w:val="00390A24"/>
    <w:rsid w:val="003C743C"/>
    <w:rsid w:val="00433BCE"/>
    <w:rsid w:val="00493FD5"/>
    <w:rsid w:val="004C62AD"/>
    <w:rsid w:val="004E2382"/>
    <w:rsid w:val="004F1CEC"/>
    <w:rsid w:val="005307F8"/>
    <w:rsid w:val="00536D18"/>
    <w:rsid w:val="005546A7"/>
    <w:rsid w:val="0055678E"/>
    <w:rsid w:val="0056263D"/>
    <w:rsid w:val="005947FA"/>
    <w:rsid w:val="005C7F8B"/>
    <w:rsid w:val="005E45FA"/>
    <w:rsid w:val="005F510D"/>
    <w:rsid w:val="005F5FB8"/>
    <w:rsid w:val="006A34AA"/>
    <w:rsid w:val="006B758B"/>
    <w:rsid w:val="006F0348"/>
    <w:rsid w:val="00710236"/>
    <w:rsid w:val="0074642B"/>
    <w:rsid w:val="007713E0"/>
    <w:rsid w:val="00790748"/>
    <w:rsid w:val="007A6D3A"/>
    <w:rsid w:val="007E6C3C"/>
    <w:rsid w:val="00815732"/>
    <w:rsid w:val="0084461D"/>
    <w:rsid w:val="0086672F"/>
    <w:rsid w:val="008928F0"/>
    <w:rsid w:val="00896340"/>
    <w:rsid w:val="00901A21"/>
    <w:rsid w:val="00974B64"/>
    <w:rsid w:val="00981330"/>
    <w:rsid w:val="00982D83"/>
    <w:rsid w:val="00993C38"/>
    <w:rsid w:val="009E68C5"/>
    <w:rsid w:val="009F4F96"/>
    <w:rsid w:val="009F57BF"/>
    <w:rsid w:val="00A42842"/>
    <w:rsid w:val="00A6138F"/>
    <w:rsid w:val="00A62BAC"/>
    <w:rsid w:val="00A93678"/>
    <w:rsid w:val="00A95B0F"/>
    <w:rsid w:val="00AA598F"/>
    <w:rsid w:val="00B25AAB"/>
    <w:rsid w:val="00B92055"/>
    <w:rsid w:val="00B9603B"/>
    <w:rsid w:val="00C267C6"/>
    <w:rsid w:val="00C75761"/>
    <w:rsid w:val="00CF1B04"/>
    <w:rsid w:val="00CF73FF"/>
    <w:rsid w:val="00D04B19"/>
    <w:rsid w:val="00D056A8"/>
    <w:rsid w:val="00D37156"/>
    <w:rsid w:val="00D92E71"/>
    <w:rsid w:val="00DD4EDF"/>
    <w:rsid w:val="00DE6026"/>
    <w:rsid w:val="00E14E7C"/>
    <w:rsid w:val="00E15CD8"/>
    <w:rsid w:val="00ED7CBE"/>
    <w:rsid w:val="00EE777D"/>
    <w:rsid w:val="00F126D4"/>
    <w:rsid w:val="00F157AF"/>
    <w:rsid w:val="00F54A18"/>
    <w:rsid w:val="00F627CA"/>
    <w:rsid w:val="00FA56C9"/>
    <w:rsid w:val="00FB2B93"/>
    <w:rsid w:val="00FB6487"/>
    <w:rsid w:val="00FB6B87"/>
    <w:rsid w:val="00FC7146"/>
    <w:rsid w:val="00FD6235"/>
    <w:rsid w:val="00FD7DD0"/>
    <w:rsid w:val="00FE3F36"/>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3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1" ma:contentTypeDescription="Create a new document." ma:contentTypeScope="" ma:versionID="8188ed6a6c017c043d74a62ecef64bae">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a84d534bc0a6b64490713a52e5e9f14d"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 ds:uri="83dd17e9-5472-4fe1-9ca2-f885c18e80ac"/>
  </ds:schemaRefs>
</ds:datastoreItem>
</file>

<file path=customXml/itemProps2.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3.xml><?xml version="1.0" encoding="utf-8"?>
<ds:datastoreItem xmlns:ds="http://schemas.openxmlformats.org/officeDocument/2006/customXml" ds:itemID="{6D1BFA2A-C697-4214-923B-E7279826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9F6C-3A8D-4319-87FF-C2C55360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emnad</dc:creator>
  <cp:lastModifiedBy>Parish Clerk</cp:lastModifiedBy>
  <cp:revision>3</cp:revision>
  <cp:lastPrinted>2019-07-10T10:03:00Z</cp:lastPrinted>
  <dcterms:created xsi:type="dcterms:W3CDTF">2020-05-29T07:51:00Z</dcterms:created>
  <dcterms:modified xsi:type="dcterms:W3CDTF">2020-06-01T09:13:00Z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